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СОВЕТ ДЕПУТАТОВ</w:t>
      </w:r>
      <w:r w:rsidR="00360564" w:rsidRPr="00B83290">
        <w:rPr>
          <w:rFonts w:ascii="Times New Roman" w:eastAsia="Times New Roman" w:hAnsi="Times New Roman" w:cs="Times New Roman"/>
          <w:color w:val="000000"/>
          <w:sz w:val="28"/>
          <w:szCs w:val="28"/>
          <w:lang w:eastAsia="ru-RU"/>
        </w:rPr>
        <w:t xml:space="preserve"> </w:t>
      </w:r>
      <w:r w:rsidR="0023329E" w:rsidRPr="00B83290">
        <w:rPr>
          <w:rFonts w:ascii="Times New Roman" w:eastAsia="Times New Roman" w:hAnsi="Times New Roman" w:cs="Times New Roman"/>
          <w:color w:val="000000"/>
          <w:sz w:val="28"/>
          <w:szCs w:val="28"/>
          <w:lang w:eastAsia="ru-RU"/>
        </w:rPr>
        <w:t xml:space="preserve">ВЕРХ-ИРМЕНСКОГО </w:t>
      </w:r>
      <w:r w:rsidRPr="00B83290">
        <w:rPr>
          <w:rFonts w:ascii="Times New Roman" w:eastAsia="Times New Roman" w:hAnsi="Times New Roman" w:cs="Times New Roman"/>
          <w:color w:val="000000"/>
          <w:sz w:val="28"/>
          <w:szCs w:val="28"/>
          <w:lang w:eastAsia="ru-RU"/>
        </w:rPr>
        <w:t>СЕЛЬСОВЕТА</w:t>
      </w:r>
    </w:p>
    <w:p w:rsidR="006577E6" w:rsidRPr="00B83290" w:rsidRDefault="0023329E"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ОРДЫНСКОГО</w:t>
      </w:r>
      <w:r w:rsidR="006577E6" w:rsidRPr="00B83290">
        <w:rPr>
          <w:rFonts w:ascii="Times New Roman" w:eastAsia="Times New Roman" w:hAnsi="Times New Roman" w:cs="Times New Roman"/>
          <w:color w:val="000000"/>
          <w:sz w:val="28"/>
          <w:szCs w:val="28"/>
          <w:lang w:eastAsia="ru-RU"/>
        </w:rPr>
        <w:t xml:space="preserve"> РАЙОНА</w:t>
      </w:r>
      <w:r w:rsidR="00360564" w:rsidRPr="00B83290">
        <w:rPr>
          <w:rFonts w:ascii="Times New Roman" w:eastAsia="Times New Roman" w:hAnsi="Times New Roman" w:cs="Times New Roman"/>
          <w:color w:val="000000"/>
          <w:sz w:val="28"/>
          <w:szCs w:val="28"/>
          <w:lang w:eastAsia="ru-RU"/>
        </w:rPr>
        <w:t xml:space="preserve"> </w:t>
      </w:r>
      <w:r w:rsidR="006577E6" w:rsidRPr="00B83290">
        <w:rPr>
          <w:rFonts w:ascii="Times New Roman" w:eastAsia="Times New Roman" w:hAnsi="Times New Roman" w:cs="Times New Roman"/>
          <w:color w:val="000000"/>
          <w:sz w:val="28"/>
          <w:szCs w:val="28"/>
          <w:lang w:eastAsia="ru-RU"/>
        </w:rPr>
        <w:t>НОВОСИБИРСКОЙ ОБЛАСТИ</w:t>
      </w:r>
    </w:p>
    <w:p w:rsidR="006577E6" w:rsidRPr="00B83290" w:rsidRDefault="00360564"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ШЕСТОГО СОЗЫВА</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РЕШЕНИЕ</w:t>
      </w:r>
    </w:p>
    <w:p w:rsidR="006577E6" w:rsidRPr="00B83290" w:rsidRDefault="00B83290"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девятой</w:t>
      </w:r>
      <w:r w:rsidR="006577E6" w:rsidRPr="00B83290">
        <w:rPr>
          <w:rFonts w:ascii="Times New Roman" w:eastAsia="Times New Roman" w:hAnsi="Times New Roman" w:cs="Times New Roman"/>
          <w:color w:val="000000"/>
          <w:sz w:val="28"/>
          <w:szCs w:val="28"/>
          <w:lang w:eastAsia="ru-RU"/>
        </w:rPr>
        <w:t xml:space="preserve"> сессии</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от </w:t>
      </w:r>
      <w:r w:rsidR="002C0CFE">
        <w:rPr>
          <w:rFonts w:ascii="Times New Roman" w:eastAsia="Times New Roman" w:hAnsi="Times New Roman" w:cs="Times New Roman"/>
          <w:color w:val="000000"/>
          <w:sz w:val="28"/>
          <w:szCs w:val="28"/>
          <w:lang w:eastAsia="ru-RU"/>
        </w:rPr>
        <w:t>29.10.</w:t>
      </w:r>
      <w:r w:rsidRPr="00B83290">
        <w:rPr>
          <w:rFonts w:ascii="Times New Roman" w:eastAsia="Times New Roman" w:hAnsi="Times New Roman" w:cs="Times New Roman"/>
          <w:color w:val="000000"/>
          <w:sz w:val="28"/>
          <w:szCs w:val="28"/>
          <w:lang w:eastAsia="ru-RU"/>
        </w:rPr>
        <w:t>2021 г. </w:t>
      </w:r>
      <w:r w:rsidR="00360564" w:rsidRPr="00B83290">
        <w:rPr>
          <w:rFonts w:ascii="Times New Roman" w:eastAsia="Times New Roman" w:hAnsi="Times New Roman" w:cs="Times New Roman"/>
          <w:color w:val="000000"/>
          <w:sz w:val="28"/>
          <w:szCs w:val="28"/>
          <w:lang w:eastAsia="ru-RU"/>
        </w:rPr>
        <w:t xml:space="preserve"> </w:t>
      </w:r>
      <w:r w:rsidRPr="00B83290">
        <w:rPr>
          <w:rFonts w:ascii="Times New Roman" w:eastAsia="Times New Roman" w:hAnsi="Times New Roman" w:cs="Times New Roman"/>
          <w:color w:val="000000"/>
          <w:sz w:val="28"/>
          <w:szCs w:val="28"/>
          <w:lang w:eastAsia="ru-RU"/>
        </w:rPr>
        <w:t xml:space="preserve">№ </w:t>
      </w:r>
      <w:r w:rsidR="002C0CFE">
        <w:rPr>
          <w:rFonts w:ascii="Times New Roman" w:eastAsia="Times New Roman" w:hAnsi="Times New Roman" w:cs="Times New Roman"/>
          <w:color w:val="000000"/>
          <w:sz w:val="28"/>
          <w:szCs w:val="28"/>
          <w:lang w:eastAsia="ru-RU"/>
        </w:rPr>
        <w:t>59</w:t>
      </w:r>
    </w:p>
    <w:p w:rsidR="00360564" w:rsidRPr="00B83290" w:rsidRDefault="00360564" w:rsidP="006577E6">
      <w:pPr>
        <w:spacing w:after="0" w:line="240" w:lineRule="auto"/>
        <w:ind w:firstLine="720"/>
        <w:jc w:val="center"/>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с. Верх-Ирмень</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 xml:space="preserve">Об утверждении Положения о муниципальном контроле в сфере благоустройства на территории </w:t>
      </w:r>
      <w:r w:rsidR="00360564" w:rsidRPr="00B83290">
        <w:rPr>
          <w:rFonts w:ascii="Times New Roman" w:eastAsia="Times New Roman" w:hAnsi="Times New Roman" w:cs="Times New Roman"/>
          <w:b/>
          <w:bCs/>
          <w:color w:val="000000"/>
          <w:sz w:val="28"/>
          <w:szCs w:val="28"/>
          <w:lang w:eastAsia="ru-RU"/>
        </w:rPr>
        <w:t>Верх-</w:t>
      </w:r>
      <w:proofErr w:type="spellStart"/>
      <w:r w:rsidR="00360564" w:rsidRPr="00B83290">
        <w:rPr>
          <w:rFonts w:ascii="Times New Roman" w:eastAsia="Times New Roman" w:hAnsi="Times New Roman" w:cs="Times New Roman"/>
          <w:b/>
          <w:bCs/>
          <w:color w:val="000000"/>
          <w:sz w:val="28"/>
          <w:szCs w:val="28"/>
          <w:lang w:eastAsia="ru-RU"/>
        </w:rPr>
        <w:t>Ирменского</w:t>
      </w:r>
      <w:proofErr w:type="spellEnd"/>
      <w:r w:rsidRPr="00B83290">
        <w:rPr>
          <w:rFonts w:ascii="Times New Roman" w:eastAsia="Times New Roman" w:hAnsi="Times New Roman" w:cs="Times New Roman"/>
          <w:b/>
          <w:bCs/>
          <w:color w:val="000000"/>
          <w:sz w:val="28"/>
          <w:szCs w:val="28"/>
          <w:lang w:eastAsia="ru-RU"/>
        </w:rPr>
        <w:t xml:space="preserve"> сельсовета </w:t>
      </w:r>
      <w:r w:rsidR="00360564" w:rsidRPr="00B83290">
        <w:rPr>
          <w:rFonts w:ascii="Times New Roman" w:eastAsia="Times New Roman" w:hAnsi="Times New Roman" w:cs="Times New Roman"/>
          <w:b/>
          <w:bCs/>
          <w:color w:val="000000"/>
          <w:sz w:val="28"/>
          <w:szCs w:val="28"/>
          <w:lang w:eastAsia="ru-RU"/>
        </w:rPr>
        <w:t>Ордынского</w:t>
      </w:r>
      <w:r w:rsidRPr="00B83290">
        <w:rPr>
          <w:rFonts w:ascii="Times New Roman" w:eastAsia="Times New Roman" w:hAnsi="Times New Roman" w:cs="Times New Roman"/>
          <w:b/>
          <w:bCs/>
          <w:color w:val="000000"/>
          <w:sz w:val="28"/>
          <w:szCs w:val="28"/>
          <w:lang w:eastAsia="ru-RU"/>
        </w:rPr>
        <w:t xml:space="preserve"> района Новосибирской области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соответствии с Федеральным законом </w:t>
      </w:r>
      <w:hyperlink r:id="rId5" w:tgtFrame="_blank" w:history="1">
        <w:r w:rsidRPr="00B83290">
          <w:rPr>
            <w:rFonts w:ascii="Times New Roman" w:eastAsia="Times New Roman" w:hAnsi="Times New Roman" w:cs="Times New Roman"/>
            <w:sz w:val="28"/>
            <w:szCs w:val="28"/>
            <w:lang w:eastAsia="ru-RU"/>
          </w:rPr>
          <w:t>от 06.10.2003 № 131-ФЗ</w:t>
        </w:r>
      </w:hyperlink>
      <w:r w:rsidRPr="00B83290">
        <w:rPr>
          <w:rFonts w:ascii="Times New Roman" w:eastAsia="Times New Roman" w:hAnsi="Times New Roman" w:cs="Times New Roman"/>
          <w:sz w:val="28"/>
          <w:szCs w:val="28"/>
          <w:lang w:eastAsia="ru-RU"/>
        </w:rPr>
        <w:t> «</w:t>
      </w:r>
      <w:hyperlink r:id="rId6" w:tgtFrame="_blank" w:history="1">
        <w:r w:rsidRPr="00B83290">
          <w:rPr>
            <w:rFonts w:ascii="Times New Roman" w:eastAsia="Times New Roman" w:hAnsi="Times New Roman" w:cs="Times New Roman"/>
            <w:sz w:val="28"/>
            <w:szCs w:val="28"/>
            <w:lang w:eastAsia="ru-RU"/>
          </w:rPr>
          <w:t>Об общих принципах организации местного самоуправления</w:t>
        </w:r>
      </w:hyperlink>
      <w:r w:rsidRPr="00B83290">
        <w:rPr>
          <w:rFonts w:ascii="Times New Roman" w:eastAsia="Times New Roman" w:hAnsi="Times New Roman" w:cs="Times New Roman"/>
          <w:color w:val="000000"/>
          <w:sz w:val="28"/>
          <w:szCs w:val="28"/>
          <w:lang w:eastAsia="ru-RU"/>
        </w:rPr>
        <w:t> в Российской Федерации», в целях реализации Федерального закона от 31.07.2020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 xml:space="preserve">ФЗ «О государственном контроле (надзоре) и муниципальном контроле в Российской Федерации», Совет депутатов </w:t>
      </w:r>
      <w:r w:rsidR="00360564" w:rsidRPr="00B83290">
        <w:rPr>
          <w:rFonts w:ascii="Times New Roman" w:eastAsia="Times New Roman" w:hAnsi="Times New Roman" w:cs="Times New Roman"/>
          <w:color w:val="000000"/>
          <w:sz w:val="28"/>
          <w:szCs w:val="28"/>
          <w:lang w:eastAsia="ru-RU"/>
        </w:rPr>
        <w:t>Верх-</w:t>
      </w:r>
      <w:proofErr w:type="spellStart"/>
      <w:r w:rsidR="00360564" w:rsidRPr="00B83290">
        <w:rPr>
          <w:rFonts w:ascii="Times New Roman" w:eastAsia="Times New Roman" w:hAnsi="Times New Roman" w:cs="Times New Roman"/>
          <w:color w:val="000000"/>
          <w:sz w:val="28"/>
          <w:szCs w:val="28"/>
          <w:lang w:eastAsia="ru-RU"/>
        </w:rPr>
        <w:t>Ирменского</w:t>
      </w:r>
      <w:proofErr w:type="spellEnd"/>
      <w:r w:rsidRPr="00B83290">
        <w:rPr>
          <w:rFonts w:ascii="Times New Roman" w:eastAsia="Times New Roman" w:hAnsi="Times New Roman" w:cs="Times New Roman"/>
          <w:color w:val="000000"/>
          <w:sz w:val="28"/>
          <w:szCs w:val="28"/>
          <w:lang w:eastAsia="ru-RU"/>
        </w:rPr>
        <w:t xml:space="preserve"> сельсовета </w:t>
      </w:r>
      <w:r w:rsidR="00360564" w:rsidRPr="00B83290">
        <w:rPr>
          <w:rFonts w:ascii="Times New Roman" w:eastAsia="Times New Roman" w:hAnsi="Times New Roman" w:cs="Times New Roman"/>
          <w:color w:val="000000"/>
          <w:sz w:val="28"/>
          <w:szCs w:val="28"/>
          <w:lang w:eastAsia="ru-RU"/>
        </w:rPr>
        <w:t>Ордынского</w:t>
      </w:r>
      <w:r w:rsidRPr="00B83290">
        <w:rPr>
          <w:rFonts w:ascii="Times New Roman" w:eastAsia="Times New Roman" w:hAnsi="Times New Roman" w:cs="Times New Roman"/>
          <w:color w:val="000000"/>
          <w:sz w:val="28"/>
          <w:szCs w:val="28"/>
          <w:lang w:eastAsia="ru-RU"/>
        </w:rPr>
        <w:t xml:space="preserve"> района Новосибирской области,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РЕШИЛ:</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1. Утвердить прилагаемое Положение о муниципальном контроле в сфере благоустройства на территории </w:t>
      </w:r>
      <w:r w:rsidR="00360564" w:rsidRPr="00B83290">
        <w:rPr>
          <w:rFonts w:ascii="Times New Roman" w:eastAsia="Times New Roman" w:hAnsi="Times New Roman" w:cs="Times New Roman"/>
          <w:color w:val="000000"/>
          <w:sz w:val="28"/>
          <w:szCs w:val="28"/>
          <w:lang w:eastAsia="ru-RU"/>
        </w:rPr>
        <w:t>Верх-</w:t>
      </w:r>
      <w:proofErr w:type="spellStart"/>
      <w:r w:rsidR="00360564" w:rsidRPr="00B83290">
        <w:rPr>
          <w:rFonts w:ascii="Times New Roman" w:eastAsia="Times New Roman" w:hAnsi="Times New Roman" w:cs="Times New Roman"/>
          <w:color w:val="000000"/>
          <w:sz w:val="28"/>
          <w:szCs w:val="28"/>
          <w:lang w:eastAsia="ru-RU"/>
        </w:rPr>
        <w:t>Ирменского</w:t>
      </w:r>
      <w:proofErr w:type="spellEnd"/>
      <w:r w:rsidR="00360564"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Опубликовать настоящее решение в периодическом печатном издании «</w:t>
      </w:r>
      <w:proofErr w:type="spellStart"/>
      <w:r w:rsidR="00360564" w:rsidRPr="00B83290">
        <w:rPr>
          <w:rFonts w:ascii="Times New Roman" w:eastAsia="Times New Roman" w:hAnsi="Times New Roman" w:cs="Times New Roman"/>
          <w:color w:val="000000"/>
          <w:sz w:val="28"/>
          <w:szCs w:val="28"/>
          <w:lang w:eastAsia="ru-RU"/>
        </w:rPr>
        <w:t>Ирменская</w:t>
      </w:r>
      <w:proofErr w:type="spellEnd"/>
      <w:r w:rsidR="00360564" w:rsidRPr="00B83290">
        <w:rPr>
          <w:rFonts w:ascii="Times New Roman" w:eastAsia="Times New Roman" w:hAnsi="Times New Roman" w:cs="Times New Roman"/>
          <w:color w:val="000000"/>
          <w:sz w:val="28"/>
          <w:szCs w:val="28"/>
          <w:lang w:eastAsia="ru-RU"/>
        </w:rPr>
        <w:t xml:space="preserve"> газета</w:t>
      </w:r>
      <w:r w:rsidRPr="00B83290">
        <w:rPr>
          <w:rFonts w:ascii="Times New Roman" w:eastAsia="Times New Roman" w:hAnsi="Times New Roman" w:cs="Times New Roman"/>
          <w:color w:val="000000"/>
          <w:sz w:val="28"/>
          <w:szCs w:val="28"/>
          <w:lang w:eastAsia="ru-RU"/>
        </w:rPr>
        <w:t>» и разместить на официальном сайте администрации </w:t>
      </w:r>
      <w:r w:rsidR="00360564" w:rsidRPr="00B83290">
        <w:rPr>
          <w:rFonts w:ascii="Times New Roman" w:eastAsia="Times New Roman" w:hAnsi="Times New Roman" w:cs="Times New Roman"/>
          <w:color w:val="000000"/>
          <w:sz w:val="28"/>
          <w:szCs w:val="28"/>
          <w:lang w:eastAsia="ru-RU"/>
        </w:rPr>
        <w:t>Верх-</w:t>
      </w:r>
      <w:proofErr w:type="spellStart"/>
      <w:r w:rsidR="00360564" w:rsidRPr="00B83290">
        <w:rPr>
          <w:rFonts w:ascii="Times New Roman" w:eastAsia="Times New Roman" w:hAnsi="Times New Roman" w:cs="Times New Roman"/>
          <w:color w:val="000000"/>
          <w:sz w:val="28"/>
          <w:szCs w:val="28"/>
          <w:lang w:eastAsia="ru-RU"/>
        </w:rPr>
        <w:t>Ирменского</w:t>
      </w:r>
      <w:proofErr w:type="spellEnd"/>
      <w:r w:rsidR="00360564"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3. Контроль за исполнением настоящего решения возложить на </w:t>
      </w:r>
      <w:r w:rsidR="004D0338" w:rsidRPr="00B83290">
        <w:rPr>
          <w:rFonts w:ascii="Times New Roman" w:eastAsia="Times New Roman" w:hAnsi="Times New Roman" w:cs="Times New Roman"/>
          <w:color w:val="000000"/>
          <w:sz w:val="28"/>
          <w:szCs w:val="28"/>
          <w:lang w:eastAsia="ru-RU"/>
        </w:rPr>
        <w:t>Г</w:t>
      </w:r>
      <w:r w:rsidRPr="00B83290">
        <w:rPr>
          <w:rFonts w:ascii="Times New Roman" w:eastAsia="Times New Roman" w:hAnsi="Times New Roman" w:cs="Times New Roman"/>
          <w:color w:val="000000"/>
          <w:sz w:val="28"/>
          <w:szCs w:val="28"/>
          <w:lang w:eastAsia="ru-RU"/>
        </w:rPr>
        <w:t>лав</w:t>
      </w:r>
      <w:r w:rsidR="004D0338" w:rsidRPr="00B83290">
        <w:rPr>
          <w:rFonts w:ascii="Times New Roman" w:eastAsia="Times New Roman" w:hAnsi="Times New Roman" w:cs="Times New Roman"/>
          <w:color w:val="000000"/>
          <w:sz w:val="28"/>
          <w:szCs w:val="28"/>
          <w:lang w:eastAsia="ru-RU"/>
        </w:rPr>
        <w:t>у</w:t>
      </w:r>
      <w:r w:rsidRPr="00B83290">
        <w:rPr>
          <w:rFonts w:ascii="Times New Roman" w:eastAsia="Times New Roman" w:hAnsi="Times New Roman" w:cs="Times New Roman"/>
          <w:color w:val="000000"/>
          <w:sz w:val="28"/>
          <w:szCs w:val="28"/>
          <w:lang w:eastAsia="ru-RU"/>
        </w:rPr>
        <w:t xml:space="preserve"> </w:t>
      </w:r>
      <w:r w:rsidR="004D0338" w:rsidRPr="00B83290">
        <w:rPr>
          <w:rFonts w:ascii="Times New Roman" w:eastAsia="Times New Roman" w:hAnsi="Times New Roman" w:cs="Times New Roman"/>
          <w:color w:val="000000"/>
          <w:sz w:val="28"/>
          <w:szCs w:val="28"/>
          <w:lang w:eastAsia="ru-RU"/>
        </w:rPr>
        <w:t>Верх-</w:t>
      </w:r>
      <w:proofErr w:type="spellStart"/>
      <w:r w:rsidR="004D0338" w:rsidRPr="00B83290">
        <w:rPr>
          <w:rFonts w:ascii="Times New Roman" w:eastAsia="Times New Roman" w:hAnsi="Times New Roman" w:cs="Times New Roman"/>
          <w:color w:val="000000"/>
          <w:sz w:val="28"/>
          <w:szCs w:val="28"/>
          <w:lang w:eastAsia="ru-RU"/>
        </w:rPr>
        <w:t>Ирменского</w:t>
      </w:r>
      <w:proofErr w:type="spellEnd"/>
      <w:r w:rsidR="004D0338"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Настоящее решение вступает в силу после его официального опубликования.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4D0338" w:rsidRPr="00B83290" w:rsidRDefault="006577E6" w:rsidP="004D0338">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Председатель Совета депутатов </w:t>
      </w:r>
      <w:r w:rsidR="004D0338" w:rsidRPr="00B83290">
        <w:rPr>
          <w:rFonts w:ascii="Times New Roman" w:eastAsia="Times New Roman" w:hAnsi="Times New Roman" w:cs="Times New Roman"/>
          <w:color w:val="000000"/>
          <w:sz w:val="28"/>
          <w:szCs w:val="28"/>
          <w:lang w:eastAsia="ru-RU"/>
        </w:rPr>
        <w:t xml:space="preserve">                                                 </w:t>
      </w:r>
      <w:proofErr w:type="spellStart"/>
      <w:r w:rsidR="004D0338" w:rsidRPr="00B83290">
        <w:rPr>
          <w:rFonts w:ascii="Times New Roman" w:eastAsia="Times New Roman" w:hAnsi="Times New Roman" w:cs="Times New Roman"/>
          <w:color w:val="000000"/>
          <w:sz w:val="28"/>
          <w:szCs w:val="28"/>
          <w:lang w:eastAsia="ru-RU"/>
        </w:rPr>
        <w:t>В.В.Кононова</w:t>
      </w:r>
      <w:proofErr w:type="spellEnd"/>
    </w:p>
    <w:p w:rsidR="004D0338" w:rsidRPr="00B83290" w:rsidRDefault="004D0338" w:rsidP="004D0338">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Верх-</w:t>
      </w:r>
      <w:proofErr w:type="spellStart"/>
      <w:r w:rsidRPr="00B83290">
        <w:rPr>
          <w:rFonts w:ascii="Times New Roman" w:eastAsia="Times New Roman" w:hAnsi="Times New Roman" w:cs="Times New Roman"/>
          <w:color w:val="000000"/>
          <w:sz w:val="28"/>
          <w:szCs w:val="28"/>
          <w:lang w:eastAsia="ru-RU"/>
        </w:rPr>
        <w:t>Ирменского</w:t>
      </w:r>
      <w:proofErr w:type="spellEnd"/>
      <w:r w:rsidRPr="00B83290">
        <w:rPr>
          <w:rFonts w:ascii="Times New Roman" w:eastAsia="Times New Roman" w:hAnsi="Times New Roman" w:cs="Times New Roman"/>
          <w:color w:val="000000"/>
          <w:sz w:val="28"/>
          <w:szCs w:val="28"/>
          <w:lang w:eastAsia="ru-RU"/>
        </w:rPr>
        <w:t xml:space="preserve"> сельсовета </w:t>
      </w:r>
    </w:p>
    <w:p w:rsidR="004D0338" w:rsidRPr="00B83290" w:rsidRDefault="004D0338" w:rsidP="004D0338">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Ордынского района </w:t>
      </w:r>
    </w:p>
    <w:p w:rsidR="006577E6" w:rsidRPr="00B83290" w:rsidRDefault="004D0338" w:rsidP="004D0338">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Новосибирской области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4D0338" w:rsidRPr="00B83290" w:rsidRDefault="006577E6" w:rsidP="004D0338">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Глава </w:t>
      </w:r>
      <w:r w:rsidR="004D0338" w:rsidRPr="00B83290">
        <w:rPr>
          <w:rFonts w:ascii="Times New Roman" w:eastAsia="Times New Roman" w:hAnsi="Times New Roman" w:cs="Times New Roman"/>
          <w:color w:val="000000"/>
          <w:sz w:val="28"/>
          <w:szCs w:val="28"/>
          <w:lang w:eastAsia="ru-RU"/>
        </w:rPr>
        <w:t>Верх-</w:t>
      </w:r>
      <w:proofErr w:type="spellStart"/>
      <w:r w:rsidR="004D0338" w:rsidRPr="00B83290">
        <w:rPr>
          <w:rFonts w:ascii="Times New Roman" w:eastAsia="Times New Roman" w:hAnsi="Times New Roman" w:cs="Times New Roman"/>
          <w:color w:val="000000"/>
          <w:sz w:val="28"/>
          <w:szCs w:val="28"/>
          <w:lang w:eastAsia="ru-RU"/>
        </w:rPr>
        <w:t>Ирменского</w:t>
      </w:r>
      <w:proofErr w:type="spellEnd"/>
      <w:r w:rsidR="004D0338" w:rsidRPr="00B83290">
        <w:rPr>
          <w:rFonts w:ascii="Times New Roman" w:eastAsia="Times New Roman" w:hAnsi="Times New Roman" w:cs="Times New Roman"/>
          <w:color w:val="000000"/>
          <w:sz w:val="28"/>
          <w:szCs w:val="28"/>
          <w:lang w:eastAsia="ru-RU"/>
        </w:rPr>
        <w:t xml:space="preserve"> сельсовета                                              </w:t>
      </w:r>
      <w:proofErr w:type="spellStart"/>
      <w:r w:rsidR="004D0338" w:rsidRPr="00B83290">
        <w:rPr>
          <w:rFonts w:ascii="Times New Roman" w:eastAsia="Times New Roman" w:hAnsi="Times New Roman" w:cs="Times New Roman"/>
          <w:color w:val="000000"/>
          <w:sz w:val="28"/>
          <w:szCs w:val="28"/>
          <w:lang w:eastAsia="ru-RU"/>
        </w:rPr>
        <w:t>Н.Н.Медведева</w:t>
      </w:r>
      <w:proofErr w:type="spellEnd"/>
    </w:p>
    <w:p w:rsidR="004D0338" w:rsidRPr="00B83290" w:rsidRDefault="004D0338" w:rsidP="004D0338">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Ордынского района </w:t>
      </w:r>
    </w:p>
    <w:p w:rsidR="006577E6" w:rsidRPr="00B83290" w:rsidRDefault="004D0338" w:rsidP="004D0338">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Новосибирской области </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УТВЕРЖДЕНО</w:t>
      </w:r>
    </w:p>
    <w:p w:rsidR="004D0338" w:rsidRPr="00B83290" w:rsidRDefault="006577E6" w:rsidP="004D0338">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решением Совета депутатов </w:t>
      </w:r>
    </w:p>
    <w:p w:rsidR="004D0338" w:rsidRPr="00B83290" w:rsidRDefault="004D0338" w:rsidP="004D0338">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Верх-</w:t>
      </w:r>
      <w:proofErr w:type="spellStart"/>
      <w:r w:rsidRPr="00B83290">
        <w:rPr>
          <w:rFonts w:ascii="Times New Roman" w:eastAsia="Times New Roman" w:hAnsi="Times New Roman" w:cs="Times New Roman"/>
          <w:color w:val="000000"/>
          <w:sz w:val="28"/>
          <w:szCs w:val="28"/>
          <w:lang w:eastAsia="ru-RU"/>
        </w:rPr>
        <w:t>Ирменского</w:t>
      </w:r>
      <w:proofErr w:type="spellEnd"/>
      <w:r w:rsidRPr="00B83290">
        <w:rPr>
          <w:rFonts w:ascii="Times New Roman" w:eastAsia="Times New Roman" w:hAnsi="Times New Roman" w:cs="Times New Roman"/>
          <w:color w:val="000000"/>
          <w:sz w:val="28"/>
          <w:szCs w:val="28"/>
          <w:lang w:eastAsia="ru-RU"/>
        </w:rPr>
        <w:t xml:space="preserve"> сельсовета </w:t>
      </w:r>
    </w:p>
    <w:p w:rsidR="004D0338" w:rsidRPr="00B83290" w:rsidRDefault="004D0338" w:rsidP="004D0338">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Ордынского района </w:t>
      </w:r>
    </w:p>
    <w:p w:rsidR="004D0338" w:rsidRPr="00B83290" w:rsidRDefault="004D0338" w:rsidP="004D0338">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Новосибирской области </w:t>
      </w:r>
    </w:p>
    <w:p w:rsidR="006577E6" w:rsidRPr="00B83290" w:rsidRDefault="006577E6" w:rsidP="004D0338">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от </w:t>
      </w:r>
      <w:r w:rsidR="002C0CFE">
        <w:rPr>
          <w:rFonts w:ascii="Times New Roman" w:eastAsia="Times New Roman" w:hAnsi="Times New Roman" w:cs="Times New Roman"/>
          <w:color w:val="000000"/>
          <w:sz w:val="28"/>
          <w:szCs w:val="28"/>
          <w:lang w:eastAsia="ru-RU"/>
        </w:rPr>
        <w:t>29.10.</w:t>
      </w:r>
      <w:r w:rsidRPr="00B83290">
        <w:rPr>
          <w:rFonts w:ascii="Times New Roman" w:eastAsia="Times New Roman" w:hAnsi="Times New Roman" w:cs="Times New Roman"/>
          <w:color w:val="000000"/>
          <w:sz w:val="28"/>
          <w:szCs w:val="28"/>
          <w:lang w:eastAsia="ru-RU"/>
        </w:rPr>
        <w:t xml:space="preserve">2021 г. № </w:t>
      </w:r>
      <w:r w:rsidR="002C0CFE">
        <w:rPr>
          <w:rFonts w:ascii="Times New Roman" w:eastAsia="Times New Roman" w:hAnsi="Times New Roman" w:cs="Times New Roman"/>
          <w:color w:val="000000"/>
          <w:sz w:val="28"/>
          <w:szCs w:val="28"/>
          <w:lang w:eastAsia="ru-RU"/>
        </w:rPr>
        <w:t>59</w:t>
      </w:r>
      <w:bookmarkStart w:id="0" w:name="_GoBack"/>
      <w:bookmarkEnd w:id="0"/>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ПОЛОЖЕНИЕ</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 xml:space="preserve">о муниципальном контроле в сфере благоустройства на территории </w:t>
      </w:r>
      <w:r w:rsidR="004D0338" w:rsidRPr="00B83290">
        <w:rPr>
          <w:rFonts w:ascii="Times New Roman" w:eastAsia="Times New Roman" w:hAnsi="Times New Roman" w:cs="Times New Roman"/>
          <w:b/>
          <w:bCs/>
          <w:color w:val="000000"/>
          <w:sz w:val="28"/>
          <w:szCs w:val="28"/>
          <w:lang w:eastAsia="ru-RU"/>
        </w:rPr>
        <w:t>Верх-</w:t>
      </w:r>
      <w:proofErr w:type="spellStart"/>
      <w:r w:rsidR="004D0338" w:rsidRPr="00B83290">
        <w:rPr>
          <w:rFonts w:ascii="Times New Roman" w:eastAsia="Times New Roman" w:hAnsi="Times New Roman" w:cs="Times New Roman"/>
          <w:b/>
          <w:bCs/>
          <w:color w:val="000000"/>
          <w:sz w:val="28"/>
          <w:szCs w:val="28"/>
          <w:lang w:eastAsia="ru-RU"/>
        </w:rPr>
        <w:t>Ирменского</w:t>
      </w:r>
      <w:proofErr w:type="spellEnd"/>
      <w:r w:rsidR="004D0338" w:rsidRPr="00B83290">
        <w:rPr>
          <w:rFonts w:ascii="Times New Roman" w:eastAsia="Times New Roman" w:hAnsi="Times New Roman" w:cs="Times New Roman"/>
          <w:b/>
          <w:bCs/>
          <w:color w:val="000000"/>
          <w:sz w:val="28"/>
          <w:szCs w:val="28"/>
          <w:lang w:eastAsia="ru-RU"/>
        </w:rPr>
        <w:t xml:space="preserve"> сельсовета Ордынского района Новосибирской области</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1.Общие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1.1. Настоящее Положение устанавливает порядок организации и осуществления муниципального контроля в сфере благоустройства на территории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 (далее– муниципальный контроль).</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1.2. Предметом муниципального контроля является: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соблюдение организациями и физическими лицами (далее – контролируемые лица) обязательных требований, установленных правилами благоустройства, </w:t>
      </w:r>
      <w:r w:rsidR="00773F42" w:rsidRPr="00B83290">
        <w:rPr>
          <w:rFonts w:ascii="Times New Roman" w:eastAsia="Times New Roman" w:hAnsi="Times New Roman" w:cs="Times New Roman"/>
          <w:color w:val="000000"/>
          <w:sz w:val="28"/>
          <w:szCs w:val="28"/>
          <w:lang w:eastAsia="ru-RU"/>
        </w:rPr>
        <w:t>обеспечения</w:t>
      </w:r>
      <w:r w:rsidRPr="00B83290">
        <w:rPr>
          <w:rFonts w:ascii="Times New Roman" w:eastAsia="Times New Roman" w:hAnsi="Times New Roman" w:cs="Times New Roman"/>
          <w:color w:val="000000"/>
          <w:sz w:val="28"/>
          <w:szCs w:val="28"/>
          <w:lang w:eastAsia="ru-RU"/>
        </w:rPr>
        <w:t xml:space="preserve"> чистоты и порядка на территории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 xml:space="preserve">, утвержденных решением Совета депутатов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 xml:space="preserve"> от </w:t>
      </w:r>
      <w:r w:rsidR="00773F42" w:rsidRPr="00B83290">
        <w:rPr>
          <w:rFonts w:ascii="Times New Roman" w:eastAsia="Times New Roman" w:hAnsi="Times New Roman" w:cs="Times New Roman"/>
          <w:color w:val="000000"/>
          <w:sz w:val="28"/>
          <w:szCs w:val="28"/>
          <w:lang w:eastAsia="ru-RU"/>
        </w:rPr>
        <w:t>30.10.2017 г</w:t>
      </w:r>
      <w:r w:rsidRPr="00B83290">
        <w:rPr>
          <w:rFonts w:ascii="Times New Roman" w:eastAsia="Times New Roman" w:hAnsi="Times New Roman" w:cs="Times New Roman"/>
          <w:color w:val="000000"/>
          <w:sz w:val="28"/>
          <w:szCs w:val="28"/>
          <w:lang w:eastAsia="ru-RU"/>
        </w:rPr>
        <w:t>. № 1</w:t>
      </w:r>
      <w:r w:rsidR="00773F42" w:rsidRPr="00B83290">
        <w:rPr>
          <w:rFonts w:ascii="Times New Roman" w:eastAsia="Times New Roman" w:hAnsi="Times New Roman" w:cs="Times New Roman"/>
          <w:color w:val="000000"/>
          <w:sz w:val="28"/>
          <w:szCs w:val="28"/>
          <w:lang w:eastAsia="ru-RU"/>
        </w:rPr>
        <w:t>07 (ред. от 14.09.2018 № 151, от 22.03.2019 № 174</w:t>
      </w:r>
      <w:r w:rsidRPr="00B83290">
        <w:rPr>
          <w:rFonts w:ascii="Times New Roman" w:eastAsia="Times New Roman" w:hAnsi="Times New Roman" w:cs="Times New Roman"/>
          <w:color w:val="000000"/>
          <w:sz w:val="28"/>
          <w:szCs w:val="28"/>
          <w:lang w:eastAsia="ru-RU"/>
        </w:rPr>
        <w:t xml:space="preserve">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 xml:space="preserve"> в соответствии с Правилами;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исполнение решений, принимаемых по результатам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1.3. Объектами муниципального контроля (далее– объект контроля) являются: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деятельность, действия (бездействие) контролируемых лиц в сфере благоустройства территории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результаты деятельности контролируемых лиц, в том числе работы и услуги, к которым предъявляются обязательные требования;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здания, строения, сооружения, территории, включая земельные участки, предметы и другие объекты, которыми контролируемые лицами владеют и (или) </w:t>
      </w:r>
      <w:r w:rsidRPr="00B83290">
        <w:rPr>
          <w:rFonts w:ascii="Times New Roman" w:eastAsia="Times New Roman" w:hAnsi="Times New Roman" w:cs="Times New Roman"/>
          <w:color w:val="000000"/>
          <w:sz w:val="28"/>
          <w:szCs w:val="28"/>
          <w:lang w:eastAsia="ru-RU"/>
        </w:rPr>
        <w:lastRenderedPageBreak/>
        <w:t>пользуются и к которым предъявляются обязательные требования в сфере благоустройства.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1.4. Учет объектов контроля осуществляется посредством создания: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единого реестра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информационной системы</w:t>
      </w:r>
      <w:r w:rsidR="00773F42" w:rsidRPr="00B83290">
        <w:rPr>
          <w:rFonts w:ascii="Times New Roman" w:eastAsia="Times New Roman" w:hAnsi="Times New Roman" w:cs="Times New Roman"/>
          <w:color w:val="000000"/>
          <w:sz w:val="28"/>
          <w:szCs w:val="28"/>
          <w:lang w:eastAsia="ru-RU"/>
        </w:rPr>
        <w:t xml:space="preserve"> </w:t>
      </w:r>
      <w:r w:rsidRPr="00B83290">
        <w:rPr>
          <w:rFonts w:ascii="Times New Roman" w:eastAsia="Times New Roman" w:hAnsi="Times New Roman" w:cs="Times New Roman"/>
          <w:color w:val="000000"/>
          <w:sz w:val="28"/>
          <w:szCs w:val="28"/>
          <w:lang w:eastAsia="ru-RU"/>
        </w:rPr>
        <w:t>(подсистемы государственной информационной системы) досудебного обжалования;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 5 статьи 17 Федерального закона от 31 июля 2020 г.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 «О государственном контроле (надзоре) и муниципальном контроле в Российской Федерации» (далее – Федеральный закон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 ведется учет объектов контроля с использованием информационной системы.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1.5. Муниципальный контроль осуществляется администрацией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 xml:space="preserve"> (далее – Контрольный орган).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1.6. Руководство деятельностью по осуществлению муниципального контроля осуществляет </w:t>
      </w:r>
      <w:r w:rsidR="00773F42" w:rsidRPr="00B83290">
        <w:rPr>
          <w:rFonts w:ascii="Times New Roman" w:eastAsia="Times New Roman" w:hAnsi="Times New Roman" w:cs="Times New Roman"/>
          <w:color w:val="000000"/>
          <w:sz w:val="28"/>
          <w:szCs w:val="28"/>
          <w:lang w:eastAsia="ru-RU"/>
        </w:rPr>
        <w:t>Г</w:t>
      </w:r>
      <w:r w:rsidRPr="00B83290">
        <w:rPr>
          <w:rFonts w:ascii="Times New Roman" w:eastAsia="Times New Roman" w:hAnsi="Times New Roman" w:cs="Times New Roman"/>
          <w:color w:val="000000"/>
          <w:sz w:val="28"/>
          <w:szCs w:val="28"/>
          <w:lang w:eastAsia="ru-RU"/>
        </w:rPr>
        <w:t xml:space="preserve">лава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w:t>
      </w:r>
      <w:r w:rsidRPr="00B83290">
        <w:rPr>
          <w:rFonts w:ascii="Times New Roman" w:eastAsia="Times New Roman" w:hAnsi="Times New Roman" w:cs="Times New Roman"/>
          <w:color w:val="000000"/>
          <w:sz w:val="28"/>
          <w:szCs w:val="28"/>
          <w:lang w:eastAsia="ru-RU"/>
        </w:rPr>
        <w:t>(далее - глава муниципального образования).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1.7. От имени Контрольного органа муниципальный контроль вправе осуществлять следующие должностные лица: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руководитель (заместитель руководителя)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Должностными лицами Контрольного органа, уполномоченными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на принятие решения о проведении контрольного мероприятия, являются руководитель, заместитель руководителя Контрольного органа</w:t>
      </w:r>
      <w:r w:rsidR="00773F42" w:rsidRPr="00B83290">
        <w:rPr>
          <w:rFonts w:ascii="Times New Roman" w:eastAsia="Times New Roman" w:hAnsi="Times New Roman" w:cs="Times New Roman"/>
          <w:color w:val="000000"/>
          <w:sz w:val="28"/>
          <w:szCs w:val="28"/>
          <w:lang w:eastAsia="ru-RU"/>
        </w:rPr>
        <w:t xml:space="preserve"> </w:t>
      </w:r>
      <w:r w:rsidRPr="00B83290">
        <w:rPr>
          <w:rFonts w:ascii="Times New Roman" w:eastAsia="Times New Roman" w:hAnsi="Times New Roman" w:cs="Times New Roman"/>
          <w:color w:val="000000"/>
          <w:sz w:val="28"/>
          <w:szCs w:val="28"/>
          <w:lang w:eastAsia="ru-RU"/>
        </w:rPr>
        <w:t>(далее – уполномоченные должностные лица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1.8. Права и обязанности инспектора.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1.8.1. Инспектор обязан: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соблюдать законодательство Российской Федерации, права и законные интересы контролируемых лиц;</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w:t>
      </w:r>
      <w:r w:rsidRPr="00B83290">
        <w:rPr>
          <w:rFonts w:ascii="Times New Roman" w:eastAsia="Times New Roman" w:hAnsi="Times New Roman" w:cs="Times New Roman"/>
          <w:color w:val="000000"/>
          <w:sz w:val="28"/>
          <w:szCs w:val="28"/>
          <w:lang w:eastAsia="ru-RU"/>
        </w:rPr>
        <w:lastRenderedPageBreak/>
        <w:t>принудительном исполнении предписания, если такая мера предусмотрена законодательством;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 и пунктом 3.3 настоящего Положения, осуществлять консультирование;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12) не требовать от контролируемых лиц документы и иные сведения, представление которых не предусмотрено законодательством Российской </w:t>
      </w:r>
      <w:r w:rsidRPr="00B83290">
        <w:rPr>
          <w:rFonts w:ascii="Times New Roman" w:eastAsia="Times New Roman" w:hAnsi="Times New Roman" w:cs="Times New Roman"/>
          <w:color w:val="000000"/>
          <w:sz w:val="28"/>
          <w:szCs w:val="28"/>
          <w:lang w:eastAsia="ru-RU"/>
        </w:rPr>
        <w:lastRenderedPageBreak/>
        <w:t>Федерации либо которые находятся в распоряжении государственных органов и органов местного самоуправления.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1.8.2.Инспектор при проведении контрольного мероприятия в пределах своих полномочий и в объеме проводимых контрольных действий имеет право:</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1.9. К отношениям, связанным с осуществлением муниципального контроля в сфере благоустройства применяются положения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(функций)»(далее – единый портал государственных и муниципальных </w:t>
      </w:r>
      <w:r w:rsidRPr="00B83290">
        <w:rPr>
          <w:rFonts w:ascii="Times New Roman" w:eastAsia="Times New Roman" w:hAnsi="Times New Roman" w:cs="Times New Roman"/>
          <w:color w:val="000000"/>
          <w:sz w:val="28"/>
          <w:szCs w:val="28"/>
          <w:lang w:eastAsia="ru-RU"/>
        </w:rPr>
        <w:lastRenderedPageBreak/>
        <w:t>услуг) и (или) через региональный портал государственных и муниципальных услуг.</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2. Категории риска причинения вреда (ущерба)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2.1. Система оценки и управления рисками при осуществлении муниципального контроля в сфере благоустройства не применяется.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3. Виды профилактических мероприятий, которые проводятся при осуществлении муниципального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 проводит следующие виды профилактических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информирование;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обобщение правоприменительной практики;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объявление предостережения;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консультирование;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 профилактический визит.</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3.1.2. Обобщение правоприменительной практики организации и проведения муниципального контроля осуществляется ежегодно.</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Контрольный орган обеспечивает публичное обсуждение проекта доклада.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 Предостережение о недопустимости нарушения обязательных требований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w:t>
      </w:r>
      <w:r w:rsidRPr="00B83290">
        <w:rPr>
          <w:rFonts w:ascii="Times New Roman" w:eastAsia="Times New Roman" w:hAnsi="Times New Roman" w:cs="Times New Roman"/>
          <w:color w:val="000000"/>
          <w:sz w:val="28"/>
          <w:szCs w:val="28"/>
          <w:lang w:eastAsia="ru-RU"/>
        </w:rPr>
        <w:lastRenderedPageBreak/>
        <w:t>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3.2.4. Возражение должно содержать:</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наименование Контрольного органа, в который направляется возражение;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дату и номер предостережения;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доводы, на основании которых контролируемое лицо не согласно с объявленным предостережением;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 дату получения предостережения контролируемым лицом;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6) личную подпись и дату.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3.2.7. По результатам рассмотрения возражения Контрольный орган принимает одно из следующих решений: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удовлетворяет возражение в форме отмены предостережения;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отказывает в удовлетворении возражения с указанием причины отказа.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3.2.9. Повторное направление возражения по тем же основаниям не допускается.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 Консультирование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порядка проведения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периодичности проведения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3) порядка принятия решений по итогам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порядка обжалования решений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3.3.2. Инспекторы осуществляют консультирование контролируемых лиц и их представителей: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3.3.3. Индивидуальное консультирование на личном приеме каждого заявителя инспекторами не может превышать 10 минут.</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Время разговора по телефону не должно превышать 10 минут.</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3.3.5. Письменное консультирование контролируемых лиц и их представителей осуществляется по следующим вопросам: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порядок обжалования решений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3.3.6. Контролируемое лицо вправе направить запрос о предоставлении письменного ответа в сроки, установленные Федеральным законом </w:t>
      </w:r>
      <w:hyperlink r:id="rId7" w:tgtFrame="_blank" w:history="1">
        <w:r w:rsidRPr="00B83290">
          <w:rPr>
            <w:rFonts w:ascii="Times New Roman" w:eastAsia="Times New Roman" w:hAnsi="Times New Roman" w:cs="Times New Roman"/>
            <w:sz w:val="28"/>
            <w:szCs w:val="28"/>
            <w:lang w:eastAsia="ru-RU"/>
          </w:rPr>
          <w:t>от 02.05.2006 № 59-ФЗ</w:t>
        </w:r>
      </w:hyperlink>
      <w:r w:rsidRPr="00B83290">
        <w:rPr>
          <w:rFonts w:ascii="Times New Roman" w:eastAsia="Times New Roman" w:hAnsi="Times New Roman" w:cs="Times New Roman"/>
          <w:sz w:val="28"/>
          <w:szCs w:val="28"/>
          <w:lang w:eastAsia="ru-RU"/>
        </w:rPr>
        <w:t> «</w:t>
      </w:r>
      <w:hyperlink r:id="rId8" w:tgtFrame="_blank" w:history="1">
        <w:r w:rsidRPr="00B83290">
          <w:rPr>
            <w:rFonts w:ascii="Times New Roman" w:eastAsia="Times New Roman" w:hAnsi="Times New Roman" w:cs="Times New Roman"/>
            <w:sz w:val="28"/>
            <w:szCs w:val="28"/>
            <w:lang w:eastAsia="ru-RU"/>
          </w:rPr>
          <w:t>О порядке рассмотрения обращений граждан Российской Федерации</w:t>
        </w:r>
      </w:hyperlink>
      <w:r w:rsidRPr="00B83290">
        <w:rPr>
          <w:rFonts w:ascii="Times New Roman" w:eastAsia="Times New Roman" w:hAnsi="Times New Roman" w:cs="Times New Roman"/>
          <w:sz w:val="28"/>
          <w:szCs w:val="28"/>
          <w:lang w:eastAsia="ru-RU"/>
        </w:rPr>
        <w:t>».</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3.3.7. Контрольный орган осуществляет учет проведенных консультирований.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3.4. Профилактический визит</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Продолжительность профилактического визита составляет не более двух часов в течение рабочего дня.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3.4.2. Инспектор проводит обязательный профилактический визит в отношении: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3.4.3. Профилактические визиты проводятся по согласованию с контролируемыми лицами.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3.4.6. Контрольный орган осуществляет учет проведенных профилактических визитов.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4. Контрольные мероприятия, проводимые в рамках муниципального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 Контрольные мероприятия. Общие вопросы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инспекционный визит, рейдовый осмотр, документарная проверка, выездная проверка – при взаимодействии с контролируемыми лицами;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4.1.2. При осуществлении муниципального контроля взаимодействием с контролируемыми лицами являются: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запрос документов, иных материалов;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наступление сроков проведения контрольных мероприятий, включенных в план проведения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осмотр;</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опрос;</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получение письменных объяснений;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истребование документов.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частью1 статьи 64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00773F42" w:rsidRPr="00B83290">
        <w:rPr>
          <w:rFonts w:ascii="Times New Roman" w:eastAsia="Times New Roman" w:hAnsi="Times New Roman" w:cs="Times New Roman"/>
          <w:color w:val="000000"/>
          <w:sz w:val="28"/>
          <w:szCs w:val="28"/>
          <w:lang w:eastAsia="ru-RU"/>
        </w:rPr>
        <w:t xml:space="preserve"> </w:t>
      </w:r>
      <w:r w:rsidRPr="00B83290">
        <w:rPr>
          <w:rFonts w:ascii="Times New Roman" w:eastAsia="Times New Roman" w:hAnsi="Times New Roman" w:cs="Times New Roman"/>
          <w:color w:val="000000"/>
          <w:sz w:val="28"/>
          <w:szCs w:val="28"/>
          <w:lang w:eastAsia="ru-RU"/>
        </w:rPr>
        <w:t>по форме, утвержденной приказом Минэкономразвития России от 31.03.2021 № 151 «О типовых формах документов, используемых контрольным (надзорным) органом».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4.1.8. Документы, иные материалы, являющиеся доказательствами нарушения обязательных требований, приобщаются к акту.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Заполненные при проведении контрольного мероприятия проверочные листы должны быть приобщены к акту.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 Меры, принимаемые Контрольным органом по результатам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4.2.2. Предписание оформляется по форме согласно приложению 2 к настоящему Положению.</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4.2.6.Если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4.3. Плановые контрольные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соответствии с частью 2 статьи 61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 муниципальный контроль в сфере благоустройства без проведения плановых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4.4. Внеплановые контрольные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 Документарная проверка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4.5.3. Срок проведения документарной проверки не может превышать десять рабочих дней.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указанный срок не включается период с момента: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2) период с момента направления контролируемому лицу информации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о выявлении ошибок и (или) противоречий в представленных контролируемым лицом документах;</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4.5.4. Перечень </w:t>
      </w:r>
      <w:proofErr w:type="gramStart"/>
      <w:r w:rsidRPr="00B83290">
        <w:rPr>
          <w:rFonts w:ascii="Times New Roman" w:eastAsia="Times New Roman" w:hAnsi="Times New Roman" w:cs="Times New Roman"/>
          <w:color w:val="000000"/>
          <w:sz w:val="28"/>
          <w:szCs w:val="28"/>
          <w:lang w:eastAsia="ru-RU"/>
        </w:rPr>
        <w:t>допустимых контрольных действий</w:t>
      </w:r>
      <w:proofErr w:type="gramEnd"/>
      <w:r w:rsidRPr="00B83290">
        <w:rPr>
          <w:rFonts w:ascii="Times New Roman" w:eastAsia="Times New Roman" w:hAnsi="Times New Roman" w:cs="Times New Roman"/>
          <w:color w:val="000000"/>
          <w:sz w:val="28"/>
          <w:szCs w:val="28"/>
          <w:lang w:eastAsia="ru-RU"/>
        </w:rPr>
        <w:t xml:space="preserve"> совершаемых</w:t>
      </w:r>
      <w:r w:rsidR="00773F42" w:rsidRPr="00B83290">
        <w:rPr>
          <w:rFonts w:ascii="Times New Roman" w:eastAsia="Times New Roman" w:hAnsi="Times New Roman" w:cs="Times New Roman"/>
          <w:color w:val="000000"/>
          <w:sz w:val="28"/>
          <w:szCs w:val="28"/>
          <w:lang w:eastAsia="ru-RU"/>
        </w:rPr>
        <w:t xml:space="preserve"> </w:t>
      </w:r>
      <w:r w:rsidRPr="00B83290">
        <w:rPr>
          <w:rFonts w:ascii="Times New Roman" w:eastAsia="Times New Roman" w:hAnsi="Times New Roman" w:cs="Times New Roman"/>
          <w:color w:val="000000"/>
          <w:sz w:val="28"/>
          <w:szCs w:val="28"/>
          <w:lang w:eastAsia="ru-RU"/>
        </w:rPr>
        <w:t>в ходе документарной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истребование документов;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получение письменных объяснений.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Контролируемое лицо в срок, указанный в требовании о представлении документов, направляет </w:t>
      </w:r>
      <w:proofErr w:type="spellStart"/>
      <w:r w:rsidRPr="00B83290">
        <w:rPr>
          <w:rFonts w:ascii="Times New Roman" w:eastAsia="Times New Roman" w:hAnsi="Times New Roman" w:cs="Times New Roman"/>
          <w:color w:val="000000"/>
          <w:sz w:val="28"/>
          <w:szCs w:val="28"/>
          <w:lang w:eastAsia="ru-RU"/>
        </w:rPr>
        <w:t>истребуемые</w:t>
      </w:r>
      <w:proofErr w:type="spellEnd"/>
      <w:r w:rsidRPr="00B83290">
        <w:rPr>
          <w:rFonts w:ascii="Times New Roman" w:eastAsia="Times New Roman" w:hAnsi="Times New Roman" w:cs="Times New Roman"/>
          <w:color w:val="000000"/>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B83290">
        <w:rPr>
          <w:rFonts w:ascii="Times New Roman" w:eastAsia="Times New Roman" w:hAnsi="Times New Roman" w:cs="Times New Roman"/>
          <w:color w:val="000000"/>
          <w:sz w:val="28"/>
          <w:szCs w:val="28"/>
          <w:lang w:eastAsia="ru-RU"/>
        </w:rPr>
        <w:t>истребуемые</w:t>
      </w:r>
      <w:proofErr w:type="spellEnd"/>
      <w:r w:rsidRPr="00B83290">
        <w:rPr>
          <w:rFonts w:ascii="Times New Roman" w:eastAsia="Times New Roman" w:hAnsi="Times New Roman" w:cs="Times New Roman"/>
          <w:color w:val="000000"/>
          <w:sz w:val="28"/>
          <w:szCs w:val="28"/>
          <w:lang w:eastAsia="ru-RU"/>
        </w:rPr>
        <w:t xml:space="preserve"> документы.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Письменные объяснения оформляются путем составления письменного документа в свободной форме.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4.5.7. Оформление акта производится по месту нахождения Контрольного органа в день окончания проведения документарной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4.5.9. Внеплановая документарная проверка проводится без согласования с органами прокуратуры.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 Выездная проверка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4.6.2. Выездная проверка проводится в случае, если не представляется возможным: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4.6.6. Срок проведения выездной проверки составляет не более десяти рабочих дней.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83290">
        <w:rPr>
          <w:rFonts w:ascii="Times New Roman" w:eastAsia="Times New Roman" w:hAnsi="Times New Roman" w:cs="Times New Roman"/>
          <w:color w:val="000000"/>
          <w:sz w:val="28"/>
          <w:szCs w:val="28"/>
          <w:lang w:eastAsia="ru-RU"/>
        </w:rPr>
        <w:t>микропредприятия</w:t>
      </w:r>
      <w:proofErr w:type="spellEnd"/>
      <w:r w:rsidRPr="00B83290">
        <w:rPr>
          <w:rFonts w:ascii="Times New Roman" w:eastAsia="Times New Roman" w:hAnsi="Times New Roman" w:cs="Times New Roman"/>
          <w:color w:val="000000"/>
          <w:sz w:val="28"/>
          <w:szCs w:val="28"/>
          <w:lang w:eastAsia="ru-RU"/>
        </w:rPr>
        <w:t>.</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осмотр;</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опрос;</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истребование документов;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получение письменных объяснений.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По результатам осмотра составляется протокол осмотра.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4.6.11. Представление контролируемым лицом </w:t>
      </w:r>
      <w:proofErr w:type="spellStart"/>
      <w:r w:rsidRPr="00B83290">
        <w:rPr>
          <w:rFonts w:ascii="Times New Roman" w:eastAsia="Times New Roman" w:hAnsi="Times New Roman" w:cs="Times New Roman"/>
          <w:color w:val="000000"/>
          <w:sz w:val="28"/>
          <w:szCs w:val="28"/>
          <w:lang w:eastAsia="ru-RU"/>
        </w:rPr>
        <w:t>истребуемых</w:t>
      </w:r>
      <w:proofErr w:type="spellEnd"/>
      <w:r w:rsidRPr="00B83290">
        <w:rPr>
          <w:rFonts w:ascii="Times New Roman" w:eastAsia="Times New Roman" w:hAnsi="Times New Roman" w:cs="Times New Roman"/>
          <w:color w:val="000000"/>
          <w:sz w:val="28"/>
          <w:szCs w:val="28"/>
          <w:lang w:eastAsia="ru-RU"/>
        </w:rPr>
        <w:t xml:space="preserve"> документов, письменных объяснений, осуществляется в соответствии с пунктами 4.5.5, 4.5.6 настоящего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4.6.12. По окончании проведения выездной проверки инспектор составляет акт выездной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Информация о проведении фотосъемки, аудио- и видеозаписи отражается в акте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21Федеральным законом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1) временной нетрудоспособности;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необходимости явки по вызову (извещениям, повесткам) судов, правоохранительных органов, военных комиссариатов;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избрания в соответствии с Уголовно-процессуальным </w:t>
      </w:r>
      <w:hyperlink r:id="rId9" w:tgtFrame="_blank" w:history="1">
        <w:r w:rsidRPr="00B83290">
          <w:rPr>
            <w:rFonts w:ascii="Times New Roman" w:eastAsia="Times New Roman" w:hAnsi="Times New Roman" w:cs="Times New Roman"/>
            <w:sz w:val="28"/>
            <w:szCs w:val="28"/>
            <w:lang w:eastAsia="ru-RU"/>
          </w:rPr>
          <w:t>кодексом</w:t>
        </w:r>
      </w:hyperlink>
      <w:r w:rsidRPr="00B83290">
        <w:rPr>
          <w:rFonts w:ascii="Times New Roman" w:eastAsia="Times New Roman" w:hAnsi="Times New Roman" w:cs="Times New Roman"/>
          <w:color w:val="000000"/>
          <w:sz w:val="28"/>
          <w:szCs w:val="28"/>
          <w:lang w:eastAsia="ru-RU"/>
        </w:rPr>
        <w:t> Российской Федерации меры пресечения, исключающей возможность присутствия при проведении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нахождения в служебной командировке.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 Инспекционный визит, рейдовый осмотр</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4.7.2. Перечень допустимых контрольных действий в ходе инспекционного визита: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а) осмотр;</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б) опрос;</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получение письменных объяснений;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Срок взаимодействия с одним контролируемым лицом в период проведения рейдового осмотра не может превышать один рабочий день.</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4.7.5. Перечень допустимых контрольных действий в ходе рейдового осмотра: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а) осмотр;</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б) опрос;</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получение письменных объяснений;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г) истребование документов.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4.8. Наблюдение за соблюдением обязательных требований (мониторинг безопасности)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решение о проведении внепланового контрольного (надзорного) мероприятия в соответствии со статьей 60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решение об объявлении предостережения;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3) решение о выдаче предписания об устранении выявленных нарушений в порядке, предусмотренном пунктом 1 части 2 статьи 90 Федерального закона </w:t>
      </w:r>
      <w:r w:rsidRPr="00B83290">
        <w:rPr>
          <w:rFonts w:ascii="Times New Roman" w:eastAsia="Times New Roman" w:hAnsi="Times New Roman" w:cs="Times New Roman"/>
          <w:color w:val="000000"/>
          <w:sz w:val="28"/>
          <w:szCs w:val="28"/>
          <w:lang w:eastAsia="ru-RU"/>
        </w:rPr>
        <w:lastRenderedPageBreak/>
        <w:t>№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 в случае указания такой возможности в федеральном законе о виде контроля, законе субъекта Российской Федерации о виде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 в случае указания такой возможности в федеральном законе о виде контроля, законе субъекта Российской Федерации о виде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4.9. Выездное обследование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4.9.1. Выездное обследование проводится в целях оценки соблюдения контролируемыми лицами обязательных требований.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4.9.3. Выездное обследование проводится без информирования контролируемого лица.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5.Досудебное обжалование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решений о проведении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актов контрольных мероприятий, предписаний об устранении выявленных нарушений;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действий (бездействия) должностных лиц в рамках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ФЗ.</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 xml:space="preserve">При подаче жалобы гражданином она должна быть подписана </w:t>
      </w:r>
      <w:proofErr w:type="gramStart"/>
      <w:r w:rsidRPr="00B83290">
        <w:rPr>
          <w:rFonts w:ascii="Times New Roman" w:eastAsia="Times New Roman" w:hAnsi="Times New Roman" w:cs="Times New Roman"/>
          <w:color w:val="000000"/>
          <w:sz w:val="28"/>
          <w:szCs w:val="28"/>
          <w:lang w:eastAsia="ru-RU"/>
        </w:rPr>
        <w:t>простой электронной подписью</w:t>
      </w:r>
      <w:proofErr w:type="gramEnd"/>
      <w:r w:rsidRPr="00B83290">
        <w:rPr>
          <w:rFonts w:ascii="Times New Roman" w:eastAsia="Times New Roman" w:hAnsi="Times New Roman" w:cs="Times New Roman"/>
          <w:color w:val="000000"/>
          <w:sz w:val="28"/>
          <w:szCs w:val="28"/>
          <w:lang w:eastAsia="ru-RU"/>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Материалы, прикладываемые к жалобе, в том числе фото- и видеоматериалы, представляются контролируемым лицом в электронном виде.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5.7. Жалоба может содержать ходатайство о приостановлении исполнения обжалуемого решения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о приостановлении исполнения обжалуемого решения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об отказе в приостановлении исполнения обжалуемого решения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5.9. Жалоба должна содержать:</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4) основания и доводы, на основании которых контролируемое лицо не согласно с решением Контрольного органа и (или) действием (бездействием) </w:t>
      </w:r>
      <w:r w:rsidRPr="00B83290">
        <w:rPr>
          <w:rFonts w:ascii="Times New Roman" w:eastAsia="Times New Roman" w:hAnsi="Times New Roman" w:cs="Times New Roman"/>
          <w:color w:val="000000"/>
          <w:sz w:val="28"/>
          <w:szCs w:val="28"/>
          <w:lang w:eastAsia="ru-RU"/>
        </w:rPr>
        <w:lastRenderedPageBreak/>
        <w:t>должностного лица. Контролируемым лицом могут быть представлены документы (при наличии), подтверждающие его доводы, либо их копии;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 требования контролируемого лица, подавшего жалобу;</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в удовлетворении ходатайства о восстановлении пропущенного срока на подачу жалобы отказано;</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до принятия решения по жалобе от контролируемого лица, ее подавшего, поступило заявление об отзыве жалобы;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имеется решение суда по вопросам, поставленным в жалобе;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 ранее в Контрольный орган была подана другая жалоба от того же контролируемого лица по тем же основаниям;</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8) жалоба подана в ненадлежащий орган;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9) законодательством Российской Федерации предусмотрен только судебный порядок обжалования решений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5.15Жалоба подлежит рассмотрению руководителем (заместителем руководителя) Контрольного органа в течение 20 рабочих дней со дня ее регистрации.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5.16. Указанный срок может быть продлен, на двадцать рабочих дней, в следующих исключительных случаях:</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5.20. По итогам рассмотрения жалобы руководитель (заместитель руководителя)</w:t>
      </w:r>
      <w:r w:rsidR="00360564" w:rsidRPr="00B83290">
        <w:rPr>
          <w:rFonts w:ascii="Times New Roman" w:eastAsia="Times New Roman" w:hAnsi="Times New Roman" w:cs="Times New Roman"/>
          <w:color w:val="000000"/>
          <w:sz w:val="28"/>
          <w:szCs w:val="28"/>
          <w:lang w:eastAsia="ru-RU"/>
        </w:rPr>
        <w:t xml:space="preserve"> </w:t>
      </w:r>
      <w:r w:rsidRPr="00B83290">
        <w:rPr>
          <w:rFonts w:ascii="Times New Roman" w:eastAsia="Times New Roman" w:hAnsi="Times New Roman" w:cs="Times New Roman"/>
          <w:color w:val="000000"/>
          <w:sz w:val="28"/>
          <w:szCs w:val="28"/>
          <w:lang w:eastAsia="ru-RU"/>
        </w:rPr>
        <w:t>Контрольного органа принимает одно из следующих решений: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оставляет жалобу без удовлетворения;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отменяет решение Контрольного органа полностью или частично;</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отменяет решение Контрольного органа полностью и принимает новое решение;</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b/>
          <w:bCs/>
          <w:color w:val="000000"/>
          <w:sz w:val="28"/>
          <w:szCs w:val="28"/>
          <w:lang w:eastAsia="ru-RU"/>
        </w:rPr>
        <w:t>6. Заключительные положения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6.1. До 31 декабря 2023 года подготовка органом муниципального контроля в ходе осуществления муниципального контроля документов, информирование </w:t>
      </w:r>
      <w:r w:rsidRPr="00B83290">
        <w:rPr>
          <w:rFonts w:ascii="Times New Roman" w:eastAsia="Times New Roman" w:hAnsi="Times New Roman" w:cs="Times New Roman"/>
          <w:color w:val="000000"/>
          <w:sz w:val="28"/>
          <w:szCs w:val="28"/>
          <w:lang w:eastAsia="ru-RU"/>
        </w:rPr>
        <w:lastRenderedPageBreak/>
        <w:t>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360564" w:rsidRPr="00B83290" w:rsidRDefault="00360564"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ПРИЛОЖЕНИЕ 1</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bookmarkStart w:id="1" w:name="_Hlk73456542"/>
      <w:r w:rsidRPr="00B83290">
        <w:rPr>
          <w:rFonts w:ascii="Times New Roman" w:eastAsia="Times New Roman" w:hAnsi="Times New Roman" w:cs="Times New Roman"/>
          <w:color w:val="000000"/>
          <w:sz w:val="28"/>
          <w:szCs w:val="28"/>
          <w:lang w:eastAsia="ru-RU"/>
        </w:rPr>
        <w:t>к Положению о муниципальном контроле в сфере благоустройства на территории </w:t>
      </w:r>
      <w:bookmarkEnd w:id="1"/>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Перечень должностных лиц, уполномоченных на осуществление муниципального контроля в сфере благоустройства</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773F42"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w:t>
      </w:r>
      <w:r w:rsidR="00773F42" w:rsidRPr="00B83290">
        <w:rPr>
          <w:rFonts w:ascii="Times New Roman" w:eastAsia="Times New Roman" w:hAnsi="Times New Roman" w:cs="Times New Roman"/>
          <w:color w:val="000000"/>
          <w:sz w:val="28"/>
          <w:szCs w:val="28"/>
          <w:lang w:eastAsia="ru-RU"/>
        </w:rPr>
        <w:t>Медведева Наталья Николаевна</w:t>
      </w:r>
      <w:r w:rsidRPr="00B83290">
        <w:rPr>
          <w:rFonts w:ascii="Times New Roman" w:eastAsia="Times New Roman" w:hAnsi="Times New Roman" w:cs="Times New Roman"/>
          <w:color w:val="000000"/>
          <w:sz w:val="28"/>
          <w:szCs w:val="28"/>
          <w:lang w:eastAsia="ru-RU"/>
        </w:rPr>
        <w:t> - глава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w:t>
      </w:r>
      <w:r w:rsidR="00773F42" w:rsidRPr="00B83290">
        <w:rPr>
          <w:rFonts w:ascii="Times New Roman" w:eastAsia="Times New Roman" w:hAnsi="Times New Roman" w:cs="Times New Roman"/>
          <w:color w:val="000000"/>
          <w:sz w:val="28"/>
          <w:szCs w:val="28"/>
          <w:lang w:eastAsia="ru-RU"/>
        </w:rPr>
        <w:t xml:space="preserve">Пешкова Мария </w:t>
      </w:r>
      <w:proofErr w:type="gramStart"/>
      <w:r w:rsidR="00773F42" w:rsidRPr="00B83290">
        <w:rPr>
          <w:rFonts w:ascii="Times New Roman" w:eastAsia="Times New Roman" w:hAnsi="Times New Roman" w:cs="Times New Roman"/>
          <w:color w:val="000000"/>
          <w:sz w:val="28"/>
          <w:szCs w:val="28"/>
          <w:lang w:eastAsia="ru-RU"/>
        </w:rPr>
        <w:t xml:space="preserve">Ивановна </w:t>
      </w:r>
      <w:r w:rsidRPr="00B83290">
        <w:rPr>
          <w:rFonts w:ascii="Times New Roman" w:eastAsia="Times New Roman" w:hAnsi="Times New Roman" w:cs="Times New Roman"/>
          <w:color w:val="000000"/>
          <w:sz w:val="28"/>
          <w:szCs w:val="28"/>
          <w:lang w:eastAsia="ru-RU"/>
        </w:rPr>
        <w:t> -</w:t>
      </w:r>
      <w:proofErr w:type="gramEnd"/>
      <w:r w:rsidRPr="00B83290">
        <w:rPr>
          <w:rFonts w:ascii="Times New Roman" w:eastAsia="Times New Roman" w:hAnsi="Times New Roman" w:cs="Times New Roman"/>
          <w:color w:val="000000"/>
          <w:sz w:val="28"/>
          <w:szCs w:val="28"/>
          <w:lang w:eastAsia="ru-RU"/>
        </w:rPr>
        <w:t xml:space="preserve"> заместитель главы администрации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6577E6" w:rsidRPr="00B83290" w:rsidRDefault="006577E6" w:rsidP="00773F42">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3. </w:t>
      </w:r>
      <w:proofErr w:type="spellStart"/>
      <w:r w:rsidR="00773F42" w:rsidRPr="00B83290">
        <w:rPr>
          <w:rFonts w:ascii="Times New Roman" w:eastAsia="Times New Roman" w:hAnsi="Times New Roman" w:cs="Times New Roman"/>
          <w:color w:val="000000"/>
          <w:sz w:val="28"/>
          <w:szCs w:val="28"/>
          <w:lang w:eastAsia="ru-RU"/>
        </w:rPr>
        <w:t>Швецова</w:t>
      </w:r>
      <w:proofErr w:type="spellEnd"/>
      <w:r w:rsidR="00773F42" w:rsidRPr="00B83290">
        <w:rPr>
          <w:rFonts w:ascii="Times New Roman" w:eastAsia="Times New Roman" w:hAnsi="Times New Roman" w:cs="Times New Roman"/>
          <w:color w:val="000000"/>
          <w:sz w:val="28"/>
          <w:szCs w:val="28"/>
          <w:lang w:eastAsia="ru-RU"/>
        </w:rPr>
        <w:t xml:space="preserve"> Лариса Геннадьевна</w:t>
      </w:r>
      <w:r w:rsidRPr="00B83290">
        <w:rPr>
          <w:rFonts w:ascii="Times New Roman" w:eastAsia="Times New Roman" w:hAnsi="Times New Roman" w:cs="Times New Roman"/>
          <w:color w:val="000000"/>
          <w:sz w:val="28"/>
          <w:szCs w:val="28"/>
          <w:lang w:eastAsia="ru-RU"/>
        </w:rPr>
        <w:t> - специалист администрации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B83290">
        <w:rPr>
          <w:rFonts w:ascii="Times New Roman" w:eastAsia="Times New Roman" w:hAnsi="Times New Roman" w:cs="Times New Roman"/>
          <w:color w:val="000000"/>
          <w:sz w:val="28"/>
          <w:szCs w:val="28"/>
          <w:lang w:eastAsia="ru-RU"/>
        </w:rPr>
        <w:t> </w:t>
      </w: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ПРИЛОЖЕНИЕ 2</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к Положению о муниципальном контроле в сфере благоустройства на территории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Форма</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252"/>
        <w:gridCol w:w="5464"/>
      </w:tblGrid>
      <w:tr w:rsidR="006577E6" w:rsidRPr="00B83290" w:rsidTr="006577E6">
        <w:tc>
          <w:tcPr>
            <w:tcW w:w="4252" w:type="dxa"/>
            <w:tcMar>
              <w:top w:w="102" w:type="dxa"/>
              <w:left w:w="62" w:type="dxa"/>
              <w:bottom w:w="102" w:type="dxa"/>
              <w:right w:w="62" w:type="dxa"/>
            </w:tcMar>
            <w:hideMark/>
          </w:tcPr>
          <w:p w:rsidR="006577E6" w:rsidRPr="00B83290" w:rsidRDefault="006577E6" w:rsidP="006577E6">
            <w:pPr>
              <w:spacing w:after="0" w:line="240" w:lineRule="auto"/>
              <w:ind w:firstLine="720"/>
              <w:jc w:val="right"/>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Бланк Контрольного органа</w:t>
            </w:r>
          </w:p>
        </w:tc>
        <w:tc>
          <w:tcPr>
            <w:tcW w:w="4819" w:type="dxa"/>
            <w:tcMar>
              <w:top w:w="102" w:type="dxa"/>
              <w:left w:w="62" w:type="dxa"/>
              <w:bottom w:w="102" w:type="dxa"/>
              <w:right w:w="62"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(указывается должность руководителя контролируемого лица)</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(указывается полное наименование контролируемого лица)</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(указывается фамилия, имя, отчество</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(при наличии) руководителя контролируемого лица)</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(указывается адрес места нахождения контролируемого лица)</w:t>
            </w:r>
          </w:p>
        </w:tc>
      </w:tr>
    </w:tbl>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bookmarkStart w:id="2" w:name="Par320"/>
      <w:bookmarkEnd w:id="2"/>
      <w:r w:rsidRPr="00B83290">
        <w:rPr>
          <w:rFonts w:ascii="Times New Roman" w:eastAsia="Times New Roman" w:hAnsi="Times New Roman" w:cs="Times New Roman"/>
          <w:color w:val="000000"/>
          <w:sz w:val="28"/>
          <w:szCs w:val="28"/>
          <w:lang w:eastAsia="ru-RU"/>
        </w:rPr>
        <w:t>ПРЕДПИСАНИЕ</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_____________________________________________________________________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(указывается полное наименование контролируемого лица в дательном падеже)</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об устранении выявленных нарушений обязательных требований</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По результатам _____________________________________________________________,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проведенной _______________________________________________________________</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отношении _______________________________________________________________</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(указывается полное наименование контролируемого лица)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 период с «__» _________________ 20__ г. по «__» _________________ 20__ г.</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lastRenderedPageBreak/>
        <w:t>на основании ______________________________________________________________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(указываются наименование и реквизиты распоряжения/приказа Контрольного органа о проведении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(акт ______________________________ от «__» _______________ 20__ г. № ____)</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(указываются реквизиты акта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___________________________________________________________________________</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(указываются вид и форма КОНТРОЛЬНЫХ МЕРОПРИЯТИЙ)</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выявлены нарушения обязательных требований ________________ законодательства:</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xml:space="preserve">На основании изложенного, в соответствии с пунктом 1 части 2 статьи 90Федерального закона от 31 июля 2020 г. № ФЗ «О государственном контроле(надзоре) и муниципальном </w:t>
      </w:r>
      <w:r w:rsidR="00043829" w:rsidRPr="00B83290">
        <w:rPr>
          <w:rFonts w:ascii="Times New Roman" w:eastAsia="Times New Roman" w:hAnsi="Times New Roman" w:cs="Times New Roman"/>
          <w:color w:val="000000"/>
          <w:sz w:val="28"/>
          <w:szCs w:val="28"/>
          <w:lang w:eastAsia="ru-RU"/>
        </w:rPr>
        <w:t>248-</w:t>
      </w:r>
      <w:r w:rsidRPr="00B83290">
        <w:rPr>
          <w:rFonts w:ascii="Times New Roman" w:eastAsia="Times New Roman" w:hAnsi="Times New Roman" w:cs="Times New Roman"/>
          <w:color w:val="000000"/>
          <w:sz w:val="28"/>
          <w:szCs w:val="28"/>
          <w:lang w:eastAsia="ru-RU"/>
        </w:rPr>
        <w:t xml:space="preserve">контроле в Российской </w:t>
      </w:r>
      <w:proofErr w:type="gramStart"/>
      <w:r w:rsidRPr="00B83290">
        <w:rPr>
          <w:rFonts w:ascii="Times New Roman" w:eastAsia="Times New Roman" w:hAnsi="Times New Roman" w:cs="Times New Roman"/>
          <w:color w:val="000000"/>
          <w:sz w:val="28"/>
          <w:szCs w:val="28"/>
          <w:lang w:eastAsia="ru-RU"/>
        </w:rPr>
        <w:t>Федерации»_</w:t>
      </w:r>
      <w:proofErr w:type="gramEnd"/>
      <w:r w:rsidRPr="00B83290">
        <w:rPr>
          <w:rFonts w:ascii="Times New Roman" w:eastAsia="Times New Roman" w:hAnsi="Times New Roman" w:cs="Times New Roman"/>
          <w:color w:val="000000"/>
          <w:sz w:val="28"/>
          <w:szCs w:val="28"/>
          <w:lang w:eastAsia="ru-RU"/>
        </w:rPr>
        <w:t>__________________________________________________________________________</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предписывает:</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1. Устранить выявленные нарушения обязательных требований в срок до</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«______» ______________ 20_____ г.</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2. Уведомить _______________________________________________________________</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до «__» _______________ 20_____ г. включительно.</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3090"/>
        <w:gridCol w:w="3730"/>
        <w:gridCol w:w="3090"/>
      </w:tblGrid>
      <w:tr w:rsidR="006577E6" w:rsidRPr="00B83290" w:rsidTr="006577E6">
        <w:tc>
          <w:tcPr>
            <w:tcW w:w="3010" w:type="dxa"/>
            <w:tcMar>
              <w:top w:w="102" w:type="dxa"/>
              <w:left w:w="62" w:type="dxa"/>
              <w:bottom w:w="102" w:type="dxa"/>
              <w:right w:w="62" w:type="dxa"/>
            </w:tcMar>
            <w:hideMark/>
          </w:tcPr>
          <w:p w:rsidR="006577E6" w:rsidRPr="00B83290" w:rsidRDefault="006577E6" w:rsidP="006577E6">
            <w:pPr>
              <w:spacing w:after="0" w:line="240" w:lineRule="auto"/>
              <w:ind w:firstLine="720"/>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__________________</w:t>
            </w:r>
          </w:p>
        </w:tc>
        <w:tc>
          <w:tcPr>
            <w:tcW w:w="3010" w:type="dxa"/>
            <w:tcMar>
              <w:top w:w="102" w:type="dxa"/>
              <w:left w:w="62" w:type="dxa"/>
              <w:bottom w:w="102" w:type="dxa"/>
              <w:right w:w="62" w:type="dxa"/>
            </w:tcMar>
            <w:hideMark/>
          </w:tcPr>
          <w:p w:rsidR="006577E6" w:rsidRPr="00B83290" w:rsidRDefault="006577E6" w:rsidP="006577E6">
            <w:pPr>
              <w:spacing w:after="0" w:line="240" w:lineRule="auto"/>
              <w:ind w:firstLine="720"/>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_______________________</w:t>
            </w:r>
          </w:p>
        </w:tc>
        <w:tc>
          <w:tcPr>
            <w:tcW w:w="3011" w:type="dxa"/>
            <w:tcMar>
              <w:top w:w="102" w:type="dxa"/>
              <w:left w:w="62" w:type="dxa"/>
              <w:bottom w:w="102" w:type="dxa"/>
              <w:right w:w="62"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__________________</w:t>
            </w:r>
          </w:p>
        </w:tc>
      </w:tr>
      <w:tr w:rsidR="006577E6" w:rsidRPr="00B83290" w:rsidTr="006577E6">
        <w:tc>
          <w:tcPr>
            <w:tcW w:w="3010" w:type="dxa"/>
            <w:tcMar>
              <w:top w:w="102" w:type="dxa"/>
              <w:left w:w="62" w:type="dxa"/>
              <w:bottom w:w="102" w:type="dxa"/>
              <w:right w:w="62" w:type="dxa"/>
            </w:tcMar>
            <w:hideMark/>
          </w:tcPr>
          <w:p w:rsidR="006577E6" w:rsidRPr="00B83290" w:rsidRDefault="006577E6" w:rsidP="006577E6">
            <w:pPr>
              <w:spacing w:after="0" w:line="240" w:lineRule="auto"/>
              <w:ind w:firstLine="720"/>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vertAlign w:val="superscript"/>
                <w:lang w:eastAsia="ru-RU"/>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6577E6" w:rsidRPr="00B83290" w:rsidRDefault="006577E6" w:rsidP="006577E6">
            <w:pPr>
              <w:spacing w:after="0" w:line="240" w:lineRule="auto"/>
              <w:ind w:firstLine="720"/>
              <w:jc w:val="right"/>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vertAlign w:val="superscript"/>
                <w:lang w:eastAsia="ru-RU"/>
              </w:rPr>
              <w:t>(фамилия, имя, отчество (при наличии) должностного лица, уполномоченного на проведение контрольных мероприятий)</w:t>
            </w:r>
          </w:p>
        </w:tc>
      </w:tr>
    </w:tbl>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773F42" w:rsidRPr="00B83290" w:rsidRDefault="00773F42" w:rsidP="006577E6">
      <w:pPr>
        <w:spacing w:after="0" w:line="240" w:lineRule="auto"/>
        <w:ind w:firstLine="720"/>
        <w:jc w:val="right"/>
        <w:rPr>
          <w:rFonts w:ascii="Times New Roman" w:eastAsia="Times New Roman" w:hAnsi="Times New Roman" w:cs="Times New Roman"/>
          <w:color w:val="000000"/>
          <w:sz w:val="28"/>
          <w:szCs w:val="28"/>
          <w:lang w:eastAsia="ru-RU"/>
        </w:rPr>
      </w:pP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Приложение №3</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к Положению о муниципальном контроле в сфере благоустройства на территории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6577E6" w:rsidRPr="00B83290" w:rsidRDefault="006577E6" w:rsidP="006577E6">
      <w:pPr>
        <w:spacing w:after="0" w:line="240" w:lineRule="auto"/>
        <w:ind w:firstLine="720"/>
        <w:jc w:val="right"/>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6577E6" w:rsidRPr="00B83290" w:rsidRDefault="006577E6" w:rsidP="006577E6">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Критерии отнесения объектов контроля к категориям риска в рамках осуществления муниципального контроля</w:t>
      </w:r>
      <w:r w:rsidRPr="00B83290">
        <w:rPr>
          <w:rFonts w:ascii="Times New Roman" w:eastAsia="Times New Roman" w:hAnsi="Times New Roman" w:cs="Times New Roman"/>
          <w:b/>
          <w:bCs/>
          <w:color w:val="000000"/>
          <w:sz w:val="28"/>
          <w:szCs w:val="28"/>
          <w:lang w:eastAsia="ru-RU"/>
        </w:rPr>
        <w:t> </w:t>
      </w:r>
      <w:r w:rsidRPr="00B83290">
        <w:rPr>
          <w:rFonts w:ascii="Times New Roman" w:eastAsia="Times New Roman" w:hAnsi="Times New Roman" w:cs="Times New Roman"/>
          <w:color w:val="000000"/>
          <w:spacing w:val="2"/>
          <w:sz w:val="28"/>
          <w:szCs w:val="28"/>
          <w:lang w:eastAsia="ru-RU"/>
        </w:rPr>
        <w:t>в сфере благоустройства на территории </w:t>
      </w:r>
      <w:r w:rsidR="00773F42" w:rsidRPr="00B83290">
        <w:rPr>
          <w:rFonts w:ascii="Times New Roman" w:eastAsia="Times New Roman" w:hAnsi="Times New Roman" w:cs="Times New Roman"/>
          <w:color w:val="000000"/>
          <w:sz w:val="28"/>
          <w:szCs w:val="28"/>
          <w:lang w:eastAsia="ru-RU"/>
        </w:rPr>
        <w:t>Верх-</w:t>
      </w:r>
      <w:proofErr w:type="spellStart"/>
      <w:proofErr w:type="gram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w:t>
      </w:r>
      <w:r w:rsidRPr="00B83290">
        <w:rPr>
          <w:rFonts w:ascii="Times New Roman" w:eastAsia="Times New Roman" w:hAnsi="Times New Roman" w:cs="Times New Roman"/>
          <w:color w:val="000000"/>
          <w:sz w:val="28"/>
          <w:szCs w:val="28"/>
          <w:lang w:eastAsia="ru-RU"/>
        </w:rPr>
        <w:t xml:space="preserve"> сельсовета</w:t>
      </w:r>
      <w:proofErr w:type="gramEnd"/>
      <w:r w:rsidRPr="00B83290">
        <w:rPr>
          <w:rFonts w:ascii="Times New Roman" w:eastAsia="Times New Roman" w:hAnsi="Times New Roman" w:cs="Times New Roman"/>
          <w:color w:val="000000"/>
          <w:sz w:val="28"/>
          <w:szCs w:val="28"/>
          <w:lang w:eastAsia="ru-RU"/>
        </w:rPr>
        <w:t xml:space="preserve"> </w:t>
      </w:r>
      <w:r w:rsidR="00773F42" w:rsidRPr="00B83290">
        <w:rPr>
          <w:rFonts w:ascii="Times New Roman" w:eastAsia="Times New Roman" w:hAnsi="Times New Roman" w:cs="Times New Roman"/>
          <w:color w:val="000000"/>
          <w:sz w:val="28"/>
          <w:szCs w:val="28"/>
          <w:lang w:eastAsia="ru-RU"/>
        </w:rPr>
        <w:t xml:space="preserve">Ордынского </w:t>
      </w:r>
      <w:r w:rsidRPr="00B83290">
        <w:rPr>
          <w:rFonts w:ascii="Times New Roman" w:eastAsia="Times New Roman" w:hAnsi="Times New Roman" w:cs="Times New Roman"/>
          <w:color w:val="000000"/>
          <w:sz w:val="28"/>
          <w:szCs w:val="28"/>
          <w:lang w:eastAsia="ru-RU"/>
        </w:rPr>
        <w:t>района Новосибирской области</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tbl>
      <w:tblPr>
        <w:tblW w:w="9486" w:type="dxa"/>
        <w:tblCellMar>
          <w:left w:w="0" w:type="dxa"/>
          <w:right w:w="0" w:type="dxa"/>
        </w:tblCellMar>
        <w:tblLook w:val="04A0" w:firstRow="1" w:lastRow="0" w:firstColumn="1" w:lastColumn="0" w:noHBand="0" w:noVBand="1"/>
      </w:tblPr>
      <w:tblGrid>
        <w:gridCol w:w="1422"/>
        <w:gridCol w:w="5796"/>
        <w:gridCol w:w="2676"/>
      </w:tblGrid>
      <w:tr w:rsidR="006577E6" w:rsidRPr="00B83290" w:rsidTr="006577E6">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 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Объекты муниципального контроля в сфере </w:t>
            </w:r>
            <w:r w:rsidRPr="00B83290">
              <w:rPr>
                <w:rFonts w:ascii="Times New Roman" w:eastAsia="Times New Roman" w:hAnsi="Times New Roman" w:cs="Times New Roman"/>
                <w:spacing w:val="2"/>
                <w:sz w:val="28"/>
                <w:szCs w:val="28"/>
                <w:lang w:eastAsia="ru-RU"/>
              </w:rPr>
              <w:t>благоустройства на территории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Категория риска</w:t>
            </w:r>
          </w:p>
        </w:tc>
      </w:tr>
      <w:tr w:rsidR="006577E6" w:rsidRPr="00B83290" w:rsidTr="006577E6">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Значительный риск</w:t>
            </w:r>
          </w:p>
        </w:tc>
      </w:tr>
      <w:tr w:rsidR="006577E6" w:rsidRPr="00B83290" w:rsidTr="006577E6">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w:t>
            </w:r>
            <w:r w:rsidRPr="00B83290">
              <w:rPr>
                <w:rFonts w:ascii="Times New Roman" w:eastAsia="Times New Roman" w:hAnsi="Times New Roman" w:cs="Times New Roman"/>
                <w:sz w:val="28"/>
                <w:szCs w:val="28"/>
                <w:lang w:eastAsia="ru-RU"/>
              </w:rPr>
              <w:lastRenderedPageBreak/>
              <w:t>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w:t>
            </w:r>
          </w:p>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lastRenderedPageBreak/>
              <w:t>Средний риск</w:t>
            </w:r>
          </w:p>
        </w:tc>
      </w:tr>
      <w:tr w:rsidR="006577E6" w:rsidRPr="00B83290" w:rsidTr="006577E6">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Умеренный риск</w:t>
            </w:r>
          </w:p>
        </w:tc>
      </w:tr>
      <w:tr w:rsidR="006577E6" w:rsidRPr="00B83290" w:rsidTr="006577E6">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Низкий риск</w:t>
            </w:r>
          </w:p>
        </w:tc>
      </w:tr>
    </w:tbl>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773F42"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Перечень индикаторов риска нарушения обязательных требований, проверяемых в рамках осуществления муниципального контроля в сфе</w:t>
      </w:r>
      <w:r w:rsidR="00773F42" w:rsidRPr="00B83290">
        <w:rPr>
          <w:rFonts w:ascii="Times New Roman" w:eastAsia="Times New Roman" w:hAnsi="Times New Roman" w:cs="Times New Roman"/>
          <w:color w:val="000000"/>
          <w:sz w:val="28"/>
          <w:szCs w:val="28"/>
          <w:lang w:eastAsia="ru-RU"/>
        </w:rPr>
        <w:t>ре благоустройства на территории</w:t>
      </w:r>
    </w:p>
    <w:p w:rsidR="006577E6" w:rsidRPr="00B83290" w:rsidRDefault="006577E6" w:rsidP="006577E6">
      <w:pPr>
        <w:spacing w:after="0" w:line="240" w:lineRule="auto"/>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r w:rsidR="00773F42" w:rsidRPr="00B83290">
        <w:rPr>
          <w:rFonts w:ascii="Times New Roman" w:eastAsia="Times New Roman" w:hAnsi="Times New Roman" w:cs="Times New Roman"/>
          <w:color w:val="000000"/>
          <w:sz w:val="28"/>
          <w:szCs w:val="28"/>
          <w:lang w:eastAsia="ru-RU"/>
        </w:rPr>
        <w:t>Верх-</w:t>
      </w:r>
      <w:proofErr w:type="spellStart"/>
      <w:r w:rsidR="00773F42" w:rsidRPr="00B83290">
        <w:rPr>
          <w:rFonts w:ascii="Times New Roman" w:eastAsia="Times New Roman" w:hAnsi="Times New Roman" w:cs="Times New Roman"/>
          <w:color w:val="000000"/>
          <w:sz w:val="28"/>
          <w:szCs w:val="28"/>
          <w:lang w:eastAsia="ru-RU"/>
        </w:rPr>
        <w:t>Ирменского</w:t>
      </w:r>
      <w:proofErr w:type="spellEnd"/>
      <w:r w:rsidR="00773F42" w:rsidRPr="00B83290">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p>
    <w:p w:rsidR="006577E6" w:rsidRPr="00B83290" w:rsidRDefault="006577E6" w:rsidP="006577E6">
      <w:pPr>
        <w:spacing w:after="0" w:line="240" w:lineRule="atLeast"/>
        <w:ind w:firstLine="720"/>
        <w:jc w:val="center"/>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tbl>
      <w:tblPr>
        <w:tblW w:w="10173" w:type="dxa"/>
        <w:tblCellMar>
          <w:left w:w="0" w:type="dxa"/>
          <w:right w:w="0" w:type="dxa"/>
        </w:tblCellMar>
        <w:tblLook w:val="04A0" w:firstRow="1" w:lastRow="0" w:firstColumn="1" w:lastColumn="0" w:noHBand="0" w:noVBand="1"/>
      </w:tblPr>
      <w:tblGrid>
        <w:gridCol w:w="4112"/>
        <w:gridCol w:w="3846"/>
        <w:gridCol w:w="2415"/>
      </w:tblGrid>
      <w:tr w:rsidR="006577E6" w:rsidRPr="00B83290" w:rsidTr="006577E6">
        <w:trPr>
          <w:trHeight w:val="360"/>
        </w:trPr>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b/>
                <w:bCs/>
                <w:sz w:val="28"/>
                <w:szCs w:val="28"/>
                <w:lang w:eastAsia="ru-RU"/>
              </w:rPr>
              <w:t>Наименование индикатора</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b/>
                <w:bCs/>
                <w:sz w:val="28"/>
                <w:szCs w:val="28"/>
                <w:lang w:eastAsia="ru-RU"/>
              </w:rPr>
              <w:t>Нормальное состояние для выбранного параметра (критерии оценки), единица измерения (при наличии)</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b/>
                <w:bCs/>
                <w:sz w:val="28"/>
                <w:szCs w:val="28"/>
                <w:lang w:eastAsia="ru-RU"/>
              </w:rPr>
              <w:t>Показатель</w:t>
            </w:r>
            <w:r w:rsidRPr="00B83290">
              <w:rPr>
                <w:rFonts w:ascii="Times New Roman" w:eastAsia="Times New Roman" w:hAnsi="Times New Roman" w:cs="Times New Roman"/>
                <w:sz w:val="28"/>
                <w:szCs w:val="28"/>
                <w:lang w:eastAsia="ru-RU"/>
              </w:rPr>
              <w:br/>
            </w:r>
            <w:r w:rsidRPr="00B83290">
              <w:rPr>
                <w:rFonts w:ascii="Times New Roman" w:eastAsia="Times New Roman" w:hAnsi="Times New Roman" w:cs="Times New Roman"/>
                <w:b/>
                <w:bCs/>
                <w:sz w:val="28"/>
                <w:szCs w:val="28"/>
                <w:lang w:eastAsia="ru-RU"/>
              </w:rPr>
              <w:t>индикатора риска</w:t>
            </w:r>
          </w:p>
        </w:tc>
      </w:tr>
      <w:tr w:rsidR="006577E6" w:rsidRPr="00B83290" w:rsidTr="006577E6">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 xml:space="preserve">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w:t>
            </w:r>
            <w:r w:rsidRPr="00B83290">
              <w:rPr>
                <w:rFonts w:ascii="Times New Roman" w:eastAsia="Times New Roman" w:hAnsi="Times New Roman" w:cs="Times New Roman"/>
                <w:sz w:val="28"/>
                <w:szCs w:val="28"/>
                <w:lang w:eastAsia="ru-RU"/>
              </w:rPr>
              <w:lastRenderedPageBreak/>
              <w:t>правонарушения, связанного с нарушением</w:t>
            </w:r>
          </w:p>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lastRenderedPageBreak/>
              <w:t>0</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&gt;1 шт.</w:t>
            </w:r>
          </w:p>
        </w:tc>
      </w:tr>
      <w:tr w:rsidR="006577E6" w:rsidRPr="00B83290" w:rsidTr="006577E6">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1-2</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&gt;2 шт.</w:t>
            </w:r>
          </w:p>
        </w:tc>
      </w:tr>
      <w:tr w:rsidR="006577E6" w:rsidRPr="00B83290" w:rsidTr="006577E6">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both"/>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1-3</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6577E6" w:rsidRPr="00B83290" w:rsidRDefault="006577E6" w:rsidP="006577E6">
            <w:pPr>
              <w:spacing w:after="0" w:line="240" w:lineRule="auto"/>
              <w:ind w:firstLine="720"/>
              <w:jc w:val="center"/>
              <w:rPr>
                <w:rFonts w:ascii="Times New Roman" w:eastAsia="Times New Roman" w:hAnsi="Times New Roman" w:cs="Times New Roman"/>
                <w:sz w:val="28"/>
                <w:szCs w:val="28"/>
                <w:lang w:eastAsia="ru-RU"/>
              </w:rPr>
            </w:pPr>
            <w:r w:rsidRPr="00B83290">
              <w:rPr>
                <w:rFonts w:ascii="Times New Roman" w:eastAsia="Times New Roman" w:hAnsi="Times New Roman" w:cs="Times New Roman"/>
                <w:sz w:val="28"/>
                <w:szCs w:val="28"/>
                <w:lang w:eastAsia="ru-RU"/>
              </w:rPr>
              <w:t>&gt;3 шт.</w:t>
            </w:r>
          </w:p>
        </w:tc>
      </w:tr>
    </w:tbl>
    <w:p w:rsidR="006577E6" w:rsidRPr="00B83290" w:rsidRDefault="006577E6" w:rsidP="006577E6">
      <w:pPr>
        <w:spacing w:after="0" w:line="240" w:lineRule="auto"/>
        <w:ind w:firstLine="720"/>
        <w:jc w:val="both"/>
        <w:rPr>
          <w:rFonts w:ascii="Times New Roman" w:eastAsia="Times New Roman" w:hAnsi="Times New Roman" w:cs="Times New Roman"/>
          <w:color w:val="000000"/>
          <w:sz w:val="28"/>
          <w:szCs w:val="28"/>
          <w:lang w:eastAsia="ru-RU"/>
        </w:rPr>
      </w:pPr>
      <w:r w:rsidRPr="00B83290">
        <w:rPr>
          <w:rFonts w:ascii="Times New Roman" w:eastAsia="Times New Roman" w:hAnsi="Times New Roman" w:cs="Times New Roman"/>
          <w:color w:val="000000"/>
          <w:sz w:val="28"/>
          <w:szCs w:val="28"/>
          <w:lang w:eastAsia="ru-RU"/>
        </w:rPr>
        <w:t> </w:t>
      </w:r>
    </w:p>
    <w:p w:rsidR="00B63467" w:rsidRPr="00B83290" w:rsidRDefault="00B63467" w:rsidP="00E4243F">
      <w:pPr>
        <w:ind w:firstLine="709"/>
        <w:jc w:val="both"/>
        <w:rPr>
          <w:rFonts w:ascii="Times New Roman" w:hAnsi="Times New Roman" w:cs="Times New Roman"/>
          <w:sz w:val="28"/>
          <w:szCs w:val="28"/>
        </w:rPr>
      </w:pPr>
    </w:p>
    <w:sectPr w:rsidR="00B63467" w:rsidRPr="00B83290" w:rsidSect="000410A5">
      <w:pgSz w:w="11906" w:h="16838"/>
      <w:pgMar w:top="720" w:right="720" w:bottom="72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6A29D3"/>
    <w:multiLevelType w:val="multilevel"/>
    <w:tmpl w:val="90FA3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359"/>
    <w:rsid w:val="00012882"/>
    <w:rsid w:val="000374DA"/>
    <w:rsid w:val="000410A5"/>
    <w:rsid w:val="00043829"/>
    <w:rsid w:val="000B4798"/>
    <w:rsid w:val="00137A3E"/>
    <w:rsid w:val="0014287C"/>
    <w:rsid w:val="00155DE2"/>
    <w:rsid w:val="002143A3"/>
    <w:rsid w:val="00217179"/>
    <w:rsid w:val="0023329E"/>
    <w:rsid w:val="00247E06"/>
    <w:rsid w:val="002542D3"/>
    <w:rsid w:val="00290133"/>
    <w:rsid w:val="002B2D6F"/>
    <w:rsid w:val="002C0CFE"/>
    <w:rsid w:val="002C3C5C"/>
    <w:rsid w:val="002D3B69"/>
    <w:rsid w:val="0033663A"/>
    <w:rsid w:val="00346359"/>
    <w:rsid w:val="00346367"/>
    <w:rsid w:val="00346AA8"/>
    <w:rsid w:val="00351E43"/>
    <w:rsid w:val="00360564"/>
    <w:rsid w:val="0036272F"/>
    <w:rsid w:val="00365B5B"/>
    <w:rsid w:val="003A634A"/>
    <w:rsid w:val="003C483E"/>
    <w:rsid w:val="003D0CDF"/>
    <w:rsid w:val="003E5502"/>
    <w:rsid w:val="004B57BE"/>
    <w:rsid w:val="004D0338"/>
    <w:rsid w:val="00531A41"/>
    <w:rsid w:val="0053645B"/>
    <w:rsid w:val="00544BF5"/>
    <w:rsid w:val="005548EA"/>
    <w:rsid w:val="00557BF8"/>
    <w:rsid w:val="00566874"/>
    <w:rsid w:val="005947B6"/>
    <w:rsid w:val="005C4632"/>
    <w:rsid w:val="00610777"/>
    <w:rsid w:val="00611656"/>
    <w:rsid w:val="00633847"/>
    <w:rsid w:val="00646BE7"/>
    <w:rsid w:val="006577E6"/>
    <w:rsid w:val="00661169"/>
    <w:rsid w:val="00751423"/>
    <w:rsid w:val="00772E6F"/>
    <w:rsid w:val="00773F42"/>
    <w:rsid w:val="007A18FA"/>
    <w:rsid w:val="007E0372"/>
    <w:rsid w:val="007F6BDA"/>
    <w:rsid w:val="008705E7"/>
    <w:rsid w:val="00884F79"/>
    <w:rsid w:val="00912C83"/>
    <w:rsid w:val="009259C6"/>
    <w:rsid w:val="0095558D"/>
    <w:rsid w:val="009652E4"/>
    <w:rsid w:val="009972CF"/>
    <w:rsid w:val="009B402B"/>
    <w:rsid w:val="00A12DBA"/>
    <w:rsid w:val="00A33D42"/>
    <w:rsid w:val="00A75E03"/>
    <w:rsid w:val="00AF5087"/>
    <w:rsid w:val="00B63467"/>
    <w:rsid w:val="00B83290"/>
    <w:rsid w:val="00B86492"/>
    <w:rsid w:val="00B97F90"/>
    <w:rsid w:val="00BB4563"/>
    <w:rsid w:val="00BD2C66"/>
    <w:rsid w:val="00C03437"/>
    <w:rsid w:val="00C43C58"/>
    <w:rsid w:val="00C62026"/>
    <w:rsid w:val="00C9532E"/>
    <w:rsid w:val="00CC3EBB"/>
    <w:rsid w:val="00D00D2C"/>
    <w:rsid w:val="00D05E73"/>
    <w:rsid w:val="00D25886"/>
    <w:rsid w:val="00D460F6"/>
    <w:rsid w:val="00DF7111"/>
    <w:rsid w:val="00E170F9"/>
    <w:rsid w:val="00E4243F"/>
    <w:rsid w:val="00E87AF1"/>
    <w:rsid w:val="00EA7B61"/>
    <w:rsid w:val="00F22D4D"/>
    <w:rsid w:val="00F30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A459AE-AB62-460F-87F3-421C2428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7F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7F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232309">
      <w:bodyDiv w:val="1"/>
      <w:marLeft w:val="0"/>
      <w:marRight w:val="0"/>
      <w:marTop w:val="0"/>
      <w:marBottom w:val="0"/>
      <w:divBdr>
        <w:top w:val="none" w:sz="0" w:space="0" w:color="auto"/>
        <w:left w:val="none" w:sz="0" w:space="0" w:color="auto"/>
        <w:bottom w:val="none" w:sz="0" w:space="0" w:color="auto"/>
        <w:right w:val="none" w:sz="0" w:space="0" w:color="auto"/>
      </w:divBdr>
    </w:div>
    <w:div w:id="1060130033">
      <w:bodyDiv w:val="1"/>
      <w:marLeft w:val="0"/>
      <w:marRight w:val="0"/>
      <w:marTop w:val="0"/>
      <w:marBottom w:val="0"/>
      <w:divBdr>
        <w:top w:val="none" w:sz="0" w:space="0" w:color="auto"/>
        <w:left w:val="none" w:sz="0" w:space="0" w:color="auto"/>
        <w:bottom w:val="none" w:sz="0" w:space="0" w:color="auto"/>
        <w:right w:val="none" w:sz="0" w:space="0" w:color="auto"/>
      </w:divBdr>
    </w:div>
    <w:div w:id="1236015600">
      <w:bodyDiv w:val="1"/>
      <w:marLeft w:val="0"/>
      <w:marRight w:val="0"/>
      <w:marTop w:val="0"/>
      <w:marBottom w:val="0"/>
      <w:divBdr>
        <w:top w:val="none" w:sz="0" w:space="0" w:color="auto"/>
        <w:left w:val="none" w:sz="0" w:space="0" w:color="auto"/>
        <w:bottom w:val="none" w:sz="0" w:space="0" w:color="auto"/>
        <w:right w:val="none" w:sz="0" w:space="0" w:color="auto"/>
      </w:divBdr>
    </w:div>
    <w:div w:id="179097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4F48675C-2DC2-4B7B-8F43-C7D17AB9072F" TargetMode="External"/><Relationship Id="rId3" Type="http://schemas.openxmlformats.org/officeDocument/2006/relationships/settings" Target="settings.xml"/><Relationship Id="rId7" Type="http://schemas.openxmlformats.org/officeDocument/2006/relationships/hyperlink" Target="http://pravo-search.minjust.ru:8080/bigs/showDocument.html?id=4F48675C-2DC2-4B7B-8F43-C7D17AB907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theme" Target="theme/theme1.xml"/><Relationship Id="rId5" Type="http://schemas.openxmlformats.org/officeDocument/2006/relationships/hyperlink" Target="http://pravo-search.minjust.ru:8080/bigs/showDocument.html?id=96E20C02-1B12-465A-B64C-24AA9227000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avo-search.minjust.ru:8080/bigs/showDocument.html?id=B11798FF-43B9-49DB-B06C-4223F9D555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9739</Words>
  <Characters>55515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11</cp:revision>
  <cp:lastPrinted>2021-10-29T02:47:00Z</cp:lastPrinted>
  <dcterms:created xsi:type="dcterms:W3CDTF">2021-09-24T09:46:00Z</dcterms:created>
  <dcterms:modified xsi:type="dcterms:W3CDTF">2021-11-02T05:07:00Z</dcterms:modified>
</cp:coreProperties>
</file>